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4ED1C46E" w:rsidR="00984F43" w:rsidRPr="00984F43" w:rsidRDefault="00827232" w:rsidP="00984F43">
      <w:pPr>
        <w:pStyle w:val="Heading1"/>
        <w:jc w:val="center"/>
        <w:rPr>
          <w:sz w:val="28"/>
          <w:szCs w:val="28"/>
        </w:rPr>
      </w:pPr>
      <w:r w:rsidRPr="00827232">
        <w:rPr>
          <w:sz w:val="28"/>
          <w:szCs w:val="28"/>
        </w:rPr>
        <w:lastRenderedPageBreak/>
        <w:t xml:space="preserve">Dr. </w:t>
      </w:r>
      <w:r w:rsidR="00C946BF">
        <w:rPr>
          <w:sz w:val="28"/>
          <w:szCs w:val="28"/>
        </w:rPr>
        <w:t xml:space="preserve">Neil </w:t>
      </w:r>
      <w:proofErr w:type="spellStart"/>
      <w:r w:rsidR="00C946BF">
        <w:rPr>
          <w:sz w:val="28"/>
          <w:szCs w:val="28"/>
        </w:rPr>
        <w:t>Salkind</w:t>
      </w:r>
      <w:proofErr w:type="spellEnd"/>
      <w:r w:rsidR="00C946BF">
        <w:rPr>
          <w:sz w:val="28"/>
          <w:szCs w:val="28"/>
        </w:rPr>
        <w:t xml:space="preserve"> on </w:t>
      </w:r>
      <w:r w:rsidR="009559D7">
        <w:rPr>
          <w:sz w:val="28"/>
          <w:szCs w:val="28"/>
        </w:rPr>
        <w:t>Statistics</w:t>
      </w:r>
      <w:r w:rsidR="00C946BF">
        <w:rPr>
          <w:sz w:val="28"/>
          <w:szCs w:val="28"/>
        </w:rPr>
        <w:t xml:space="preserve"> Anxiety</w:t>
      </w:r>
      <w:r w:rsidRPr="00827232">
        <w:rPr>
          <w:sz w:val="28"/>
          <w:szCs w:val="28"/>
        </w:rPr>
        <w:t xml:space="preserve"> </w:t>
      </w:r>
      <w:r w:rsidR="003A5DD7" w:rsidRPr="00984F43">
        <w:rPr>
          <w:sz w:val="28"/>
          <w:szCs w:val="28"/>
        </w:rPr>
        <w:t>[</w:t>
      </w:r>
      <w:r w:rsidR="00343C6B">
        <w:rPr>
          <w:sz w:val="28"/>
          <w:szCs w:val="28"/>
        </w:rPr>
        <w:t>32:59</w:t>
      </w:r>
      <w:r w:rsidR="003A5DD7" w:rsidRPr="00984F43">
        <w:rPr>
          <w:sz w:val="28"/>
          <w:szCs w:val="28"/>
        </w:rPr>
        <w:t>]</w:t>
      </w:r>
    </w:p>
    <w:p w14:paraId="0DE0666D" w14:textId="6E7A9A06"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41463">
        <w:rPr>
          <w:rFonts w:ascii="LeituraSans-Grot1"/>
          <w:color w:val="231F20"/>
          <w:sz w:val="24"/>
          <w:szCs w:val="24"/>
        </w:rPr>
        <w:t>2</w:t>
      </w:r>
      <w:r w:rsidR="00607BC6">
        <w:rPr>
          <w:rFonts w:ascii="LeituraSans-Grot1"/>
          <w:color w:val="231F20"/>
          <w:sz w:val="24"/>
          <w:szCs w:val="24"/>
        </w:rPr>
        <w:t>4</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4F1B067" w:rsidR="00B62E72" w:rsidRPr="00984F43" w:rsidRDefault="00B94167" w:rsidP="00B94167">
      <w:pPr>
        <w:pStyle w:val="Heading1"/>
        <w:ind w:firstLine="0"/>
      </w:pPr>
      <w:r>
        <w:t xml:space="preserve">  </w:t>
      </w:r>
      <w:r w:rsidR="00AD6B82"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2595D4CB" w:rsidR="00FF47C5" w:rsidRDefault="00FF47C5" w:rsidP="00B17121">
      <w:pPr>
        <w:pStyle w:val="BodyText"/>
        <w:spacing w:before="6" w:line="264" w:lineRule="auto"/>
        <w:rPr>
          <w:sz w:val="8"/>
          <w:szCs w:val="8"/>
        </w:rPr>
      </w:pPr>
    </w:p>
    <w:p w14:paraId="00113A87" w14:textId="77777777" w:rsidR="0081580A" w:rsidRPr="00EB33FE" w:rsidRDefault="0081580A" w:rsidP="00B17121">
      <w:pPr>
        <w:pStyle w:val="BodyText"/>
        <w:spacing w:before="6" w:line="264" w:lineRule="auto"/>
        <w:rPr>
          <w:sz w:val="8"/>
          <w:szCs w:val="8"/>
        </w:rPr>
      </w:pPr>
    </w:p>
    <w:p w14:paraId="02317EB0" w14:textId="41D91187" w:rsidR="00827232" w:rsidRPr="00827232" w:rsidRDefault="00F43042" w:rsidP="00827232">
      <w:pPr>
        <w:pStyle w:val="BodyText"/>
        <w:spacing w:line="264" w:lineRule="auto"/>
        <w:ind w:left="106" w:right="154" w:firstLine="16"/>
        <w:rPr>
          <w:color w:val="231F20"/>
          <w:sz w:val="22"/>
          <w:szCs w:val="22"/>
        </w:rPr>
      </w:pPr>
      <w:r w:rsidRPr="00B016C4">
        <w:rPr>
          <w:color w:val="231F20"/>
          <w:sz w:val="22"/>
          <w:szCs w:val="22"/>
        </w:rPr>
        <w:t>On this episode of the podcast,</w:t>
      </w:r>
      <w:r w:rsidR="00BA3088" w:rsidRPr="00BA3088">
        <w:t xml:space="preserve"> </w:t>
      </w:r>
      <w:r w:rsidR="00827232" w:rsidRPr="00827232">
        <w:rPr>
          <w:color w:val="231F20"/>
          <w:sz w:val="22"/>
          <w:szCs w:val="22"/>
        </w:rPr>
        <w:t xml:space="preserve">the guest is </w:t>
      </w:r>
      <w:r w:rsidR="00B94167">
        <w:rPr>
          <w:color w:val="231F20"/>
          <w:sz w:val="22"/>
          <w:szCs w:val="22"/>
        </w:rPr>
        <w:t xml:space="preserve">Dr. </w:t>
      </w:r>
      <w:r w:rsidR="00607BC6" w:rsidRPr="00607BC6">
        <w:rPr>
          <w:color w:val="231F20"/>
          <w:sz w:val="22"/>
          <w:szCs w:val="22"/>
        </w:rPr>
        <w:t xml:space="preserve">Neil </w:t>
      </w:r>
      <w:proofErr w:type="spellStart"/>
      <w:r w:rsidR="00607BC6" w:rsidRPr="00607BC6">
        <w:rPr>
          <w:color w:val="231F20"/>
          <w:sz w:val="22"/>
          <w:szCs w:val="22"/>
        </w:rPr>
        <w:t>Salkind</w:t>
      </w:r>
      <w:proofErr w:type="spellEnd"/>
      <w:r w:rsidR="00607BC6" w:rsidRPr="00607BC6">
        <w:rPr>
          <w:color w:val="231F20"/>
          <w:sz w:val="22"/>
          <w:szCs w:val="22"/>
        </w:rPr>
        <w:t xml:space="preserve">, who received his PhD from the University of Maryland in Human Development, and after teaching for 35 years at the University of Kansas, remains a Professor Emeritus in the Department of Educational Psychology. His early interests were in the area of children’s cognitive development, and after research in the areas of cognitive style and (what was then known as) hyperactivity, he was a postdoctoral fellow at the University of North Carolina’s Bush Center for Child and Family Policy. His work then changed direction to a focus on child and family policy, specifically the impact of alternative forms of public support on various child and family outcomes. He has delivered more than 150 professional papers and presentations; written more than 100 trade and textbooks; and is the author of </w:t>
      </w:r>
      <w:r w:rsidR="00607BC6" w:rsidRPr="00607BC6">
        <w:rPr>
          <w:i/>
          <w:iCs/>
          <w:color w:val="231F20"/>
          <w:sz w:val="22"/>
          <w:szCs w:val="22"/>
        </w:rPr>
        <w:t>Statistics for People Who (Think They) Hate Statistics</w:t>
      </w:r>
      <w:r w:rsidR="00607BC6" w:rsidRPr="00607BC6">
        <w:rPr>
          <w:color w:val="231F20"/>
          <w:sz w:val="22"/>
          <w:szCs w:val="22"/>
        </w:rPr>
        <w:t xml:space="preserve"> from (S</w:t>
      </w:r>
      <w:r w:rsidR="00B94167">
        <w:rPr>
          <w:color w:val="231F20"/>
          <w:sz w:val="22"/>
          <w:szCs w:val="22"/>
        </w:rPr>
        <w:t>AGE</w:t>
      </w:r>
      <w:r w:rsidR="00607BC6" w:rsidRPr="00607BC6">
        <w:rPr>
          <w:color w:val="231F20"/>
          <w:sz w:val="22"/>
          <w:szCs w:val="22"/>
        </w:rPr>
        <w:t>)</w:t>
      </w:r>
      <w:r w:rsidR="00607BC6" w:rsidRPr="00607BC6">
        <w:rPr>
          <w:i/>
          <w:iCs/>
          <w:color w:val="231F20"/>
          <w:sz w:val="22"/>
          <w:szCs w:val="22"/>
        </w:rPr>
        <w:t xml:space="preserve">, Theories of Human Development </w:t>
      </w:r>
      <w:r w:rsidR="00607BC6" w:rsidRPr="00607BC6">
        <w:rPr>
          <w:iCs/>
          <w:color w:val="231F20"/>
          <w:sz w:val="22"/>
          <w:szCs w:val="22"/>
        </w:rPr>
        <w:t>also from</w:t>
      </w:r>
      <w:r w:rsidR="00607BC6" w:rsidRPr="00607BC6">
        <w:rPr>
          <w:color w:val="231F20"/>
          <w:sz w:val="22"/>
          <w:szCs w:val="22"/>
        </w:rPr>
        <w:t xml:space="preserve"> (S</w:t>
      </w:r>
      <w:r w:rsidR="00B94167">
        <w:rPr>
          <w:color w:val="231F20"/>
          <w:sz w:val="22"/>
          <w:szCs w:val="22"/>
        </w:rPr>
        <w:t>AGE</w:t>
      </w:r>
      <w:r w:rsidR="00607BC6" w:rsidRPr="00607BC6">
        <w:rPr>
          <w:color w:val="231F20"/>
          <w:sz w:val="22"/>
          <w:szCs w:val="22"/>
        </w:rPr>
        <w:t xml:space="preserve">), and </w:t>
      </w:r>
      <w:r w:rsidR="00607BC6" w:rsidRPr="00607BC6">
        <w:rPr>
          <w:i/>
          <w:iCs/>
          <w:color w:val="231F20"/>
          <w:sz w:val="22"/>
          <w:szCs w:val="22"/>
        </w:rPr>
        <w:t xml:space="preserve">Exploring Research </w:t>
      </w:r>
      <w:r w:rsidR="00607BC6" w:rsidRPr="00607BC6">
        <w:rPr>
          <w:iCs/>
          <w:color w:val="231F20"/>
          <w:sz w:val="22"/>
          <w:szCs w:val="22"/>
        </w:rPr>
        <w:t>by</w:t>
      </w:r>
      <w:r w:rsidR="00607BC6" w:rsidRPr="00607BC6">
        <w:rPr>
          <w:color w:val="231F20"/>
          <w:sz w:val="22"/>
          <w:szCs w:val="22"/>
        </w:rPr>
        <w:t xml:space="preserve"> (Prentice Hall). He has edited several encyclopedias, including the </w:t>
      </w:r>
      <w:r w:rsidR="00607BC6" w:rsidRPr="00607BC6">
        <w:rPr>
          <w:i/>
          <w:iCs/>
          <w:color w:val="231F20"/>
          <w:sz w:val="22"/>
          <w:szCs w:val="22"/>
        </w:rPr>
        <w:t>Encyclopedia of Human Development,</w:t>
      </w:r>
      <w:r w:rsidR="00607BC6" w:rsidRPr="00607BC6">
        <w:rPr>
          <w:color w:val="231F20"/>
          <w:sz w:val="22"/>
          <w:szCs w:val="22"/>
        </w:rPr>
        <w:t xml:space="preserve"> the </w:t>
      </w:r>
      <w:r w:rsidR="00607BC6" w:rsidRPr="00607BC6">
        <w:rPr>
          <w:i/>
          <w:iCs/>
          <w:color w:val="231F20"/>
          <w:sz w:val="22"/>
          <w:szCs w:val="22"/>
        </w:rPr>
        <w:t>Encyclopedia of Measurement and Statistics,</w:t>
      </w:r>
      <w:r w:rsidR="00607BC6" w:rsidRPr="00607BC6">
        <w:rPr>
          <w:color w:val="231F20"/>
          <w:sz w:val="22"/>
          <w:szCs w:val="22"/>
        </w:rPr>
        <w:t xml:space="preserve"> and the recently published </w:t>
      </w:r>
      <w:r w:rsidR="00607BC6" w:rsidRPr="00607BC6">
        <w:rPr>
          <w:i/>
          <w:iCs/>
          <w:color w:val="231F20"/>
          <w:sz w:val="22"/>
          <w:szCs w:val="22"/>
        </w:rPr>
        <w:t xml:space="preserve">Encyclopedia of Research Design. </w:t>
      </w:r>
      <w:r w:rsidR="00607BC6" w:rsidRPr="00607BC6">
        <w:rPr>
          <w:color w:val="231F20"/>
          <w:sz w:val="22"/>
          <w:szCs w:val="22"/>
        </w:rPr>
        <w:t xml:space="preserve">He was also the editor of </w:t>
      </w:r>
      <w:r w:rsidR="00607BC6" w:rsidRPr="00607BC6">
        <w:rPr>
          <w:i/>
          <w:iCs/>
          <w:color w:val="231F20"/>
          <w:sz w:val="22"/>
          <w:szCs w:val="22"/>
        </w:rPr>
        <w:t>Child Development Abstracts and Bibliography</w:t>
      </w:r>
      <w:r w:rsidR="00607BC6" w:rsidRPr="00607BC6">
        <w:rPr>
          <w:color w:val="231F20"/>
          <w:sz w:val="22"/>
          <w:szCs w:val="22"/>
        </w:rPr>
        <w:t xml:space="preserve"> for 13 years</w:t>
      </w:r>
    </w:p>
    <w:p w14:paraId="76F7E91A" w14:textId="0952346D" w:rsidR="00827232" w:rsidRPr="00343C6B" w:rsidRDefault="00827232" w:rsidP="009647B9">
      <w:pPr>
        <w:pStyle w:val="BodyText"/>
        <w:spacing w:line="264" w:lineRule="auto"/>
        <w:ind w:right="154"/>
        <w:rPr>
          <w:color w:val="231F20"/>
          <w:sz w:val="12"/>
          <w:szCs w:val="12"/>
        </w:rPr>
      </w:pPr>
    </w:p>
    <w:p w14:paraId="08FA1515" w14:textId="1F598124" w:rsidR="00827232" w:rsidRPr="00343C6B" w:rsidRDefault="00827232" w:rsidP="00827232">
      <w:pPr>
        <w:pStyle w:val="BodyText"/>
        <w:spacing w:line="264" w:lineRule="auto"/>
        <w:ind w:left="106" w:right="154" w:firstLine="16"/>
        <w:rPr>
          <w:color w:val="231F20"/>
          <w:sz w:val="22"/>
          <w:szCs w:val="22"/>
        </w:rPr>
      </w:pPr>
      <w:r w:rsidRPr="00174437">
        <w:rPr>
          <w:i/>
          <w:color w:val="231F20"/>
          <w:sz w:val="22"/>
          <w:szCs w:val="22"/>
        </w:rPr>
        <w:t>Segment One</w:t>
      </w:r>
      <w:r w:rsidR="00A32C75">
        <w:rPr>
          <w:color w:val="231F20"/>
          <w:sz w:val="22"/>
          <w:szCs w:val="22"/>
        </w:rPr>
        <w:t xml:space="preserve"> [</w:t>
      </w:r>
      <w:r w:rsidR="009647B9" w:rsidRPr="006273AF">
        <w:rPr>
          <w:color w:val="231F20"/>
          <w:sz w:val="22"/>
          <w:szCs w:val="22"/>
        </w:rPr>
        <w:t>00:0</w:t>
      </w:r>
      <w:r w:rsidR="009647B9" w:rsidRPr="00343C6B">
        <w:rPr>
          <w:color w:val="231F20"/>
          <w:sz w:val="22"/>
          <w:szCs w:val="22"/>
        </w:rPr>
        <w:t>0-</w:t>
      </w:r>
      <w:r w:rsidR="00343C6B" w:rsidRPr="00343C6B">
        <w:rPr>
          <w:color w:val="231F20"/>
          <w:sz w:val="22"/>
          <w:szCs w:val="22"/>
        </w:rPr>
        <w:t>10:36</w:t>
      </w:r>
      <w:r w:rsidRPr="00343C6B">
        <w:rPr>
          <w:color w:val="231F20"/>
          <w:sz w:val="22"/>
          <w:szCs w:val="22"/>
        </w:rPr>
        <w:t xml:space="preserve">] - In this segment, </w:t>
      </w:r>
      <w:r w:rsidR="00343C6B" w:rsidRPr="00343C6B">
        <w:rPr>
          <w:color w:val="231F20"/>
          <w:sz w:val="22"/>
          <w:szCs w:val="22"/>
        </w:rPr>
        <w:t>Neil explains why statistics shouldn't cause researchers anxiety.</w:t>
      </w:r>
    </w:p>
    <w:p w14:paraId="00267142" w14:textId="1BFA25D9" w:rsidR="00827232" w:rsidRPr="00343C6B" w:rsidRDefault="00827232" w:rsidP="009647B9">
      <w:pPr>
        <w:pStyle w:val="BodyText"/>
        <w:spacing w:line="264" w:lineRule="auto"/>
        <w:ind w:right="154"/>
        <w:rPr>
          <w:color w:val="231F20"/>
          <w:sz w:val="12"/>
          <w:szCs w:val="12"/>
        </w:rPr>
      </w:pPr>
    </w:p>
    <w:p w14:paraId="041C6E42" w14:textId="7EF95344" w:rsidR="009647B9" w:rsidRPr="00343C6B" w:rsidRDefault="00827232" w:rsidP="009647B9">
      <w:pPr>
        <w:pStyle w:val="BodyText"/>
        <w:spacing w:line="264" w:lineRule="auto"/>
        <w:ind w:left="106" w:right="154" w:firstLine="16"/>
        <w:rPr>
          <w:color w:val="231F20"/>
          <w:sz w:val="22"/>
          <w:szCs w:val="22"/>
        </w:rPr>
      </w:pPr>
      <w:r w:rsidRPr="00343C6B">
        <w:rPr>
          <w:i/>
          <w:color w:val="231F20"/>
          <w:sz w:val="22"/>
          <w:szCs w:val="22"/>
        </w:rPr>
        <w:t>Segment Two</w:t>
      </w:r>
      <w:r w:rsidRPr="00343C6B">
        <w:rPr>
          <w:color w:val="231F20"/>
          <w:sz w:val="22"/>
          <w:szCs w:val="22"/>
        </w:rPr>
        <w:t xml:space="preserve"> [</w:t>
      </w:r>
      <w:r w:rsidR="00475C76">
        <w:rPr>
          <w:color w:val="231F20"/>
          <w:sz w:val="22"/>
          <w:szCs w:val="22"/>
        </w:rPr>
        <w:t>10:37</w:t>
      </w:r>
      <w:r w:rsidR="00343C6B" w:rsidRPr="00343C6B">
        <w:rPr>
          <w:color w:val="231F20"/>
          <w:sz w:val="22"/>
          <w:szCs w:val="22"/>
        </w:rPr>
        <w:t>-20:48</w:t>
      </w:r>
      <w:r w:rsidRPr="00343C6B">
        <w:rPr>
          <w:color w:val="231F20"/>
          <w:sz w:val="22"/>
          <w:szCs w:val="22"/>
        </w:rPr>
        <w:t xml:space="preserve">] - In this segment, </w:t>
      </w:r>
      <w:r w:rsidR="00343C6B" w:rsidRPr="00343C6B">
        <w:rPr>
          <w:color w:val="231F20"/>
          <w:sz w:val="22"/>
          <w:szCs w:val="22"/>
        </w:rPr>
        <w:t>Neil shares some ideas for how beginning researchers can increase their statistics skills.</w:t>
      </w:r>
    </w:p>
    <w:p w14:paraId="1C6AAD2A" w14:textId="77777777" w:rsidR="009647B9" w:rsidRPr="00343C6B" w:rsidRDefault="009647B9" w:rsidP="009647B9">
      <w:pPr>
        <w:pStyle w:val="BodyText"/>
        <w:spacing w:line="264" w:lineRule="auto"/>
        <w:ind w:left="106" w:right="154" w:firstLine="16"/>
        <w:rPr>
          <w:color w:val="231F20"/>
          <w:sz w:val="12"/>
          <w:szCs w:val="12"/>
        </w:rPr>
      </w:pPr>
    </w:p>
    <w:p w14:paraId="4ECC9FC2" w14:textId="21C97B05" w:rsidR="0058331A" w:rsidRPr="00343C6B" w:rsidRDefault="009647B9" w:rsidP="009647B9">
      <w:pPr>
        <w:pStyle w:val="BodyText"/>
        <w:spacing w:line="264" w:lineRule="auto"/>
        <w:ind w:left="106" w:right="154" w:firstLine="16"/>
        <w:rPr>
          <w:color w:val="231F20"/>
          <w:sz w:val="22"/>
          <w:szCs w:val="22"/>
        </w:rPr>
      </w:pPr>
      <w:r w:rsidRPr="00343C6B">
        <w:rPr>
          <w:i/>
          <w:color w:val="231F20"/>
          <w:sz w:val="22"/>
          <w:szCs w:val="22"/>
        </w:rPr>
        <w:t xml:space="preserve">Segment Three </w:t>
      </w:r>
      <w:r w:rsidRPr="00343C6B">
        <w:rPr>
          <w:color w:val="231F20"/>
          <w:sz w:val="22"/>
          <w:szCs w:val="22"/>
        </w:rPr>
        <w:t>[</w:t>
      </w:r>
      <w:r w:rsidR="00475C76">
        <w:rPr>
          <w:color w:val="231F20"/>
          <w:sz w:val="22"/>
          <w:szCs w:val="22"/>
        </w:rPr>
        <w:t>20:49</w:t>
      </w:r>
      <w:r w:rsidR="00343C6B" w:rsidRPr="00343C6B">
        <w:rPr>
          <w:color w:val="231F20"/>
          <w:sz w:val="22"/>
          <w:szCs w:val="22"/>
        </w:rPr>
        <w:t>-32:59</w:t>
      </w:r>
      <w:r w:rsidRPr="00343C6B">
        <w:rPr>
          <w:color w:val="231F20"/>
          <w:sz w:val="22"/>
          <w:szCs w:val="22"/>
        </w:rPr>
        <w:t>]</w:t>
      </w:r>
      <w:r w:rsidR="00C763B7" w:rsidRPr="00343C6B">
        <w:rPr>
          <w:color w:val="231F20"/>
          <w:sz w:val="22"/>
          <w:szCs w:val="22"/>
        </w:rPr>
        <w:t xml:space="preserve"> </w:t>
      </w:r>
      <w:r w:rsidR="00A32ADB" w:rsidRPr="00343C6B">
        <w:rPr>
          <w:color w:val="231F20"/>
          <w:sz w:val="22"/>
          <w:szCs w:val="22"/>
        </w:rPr>
        <w:t xml:space="preserve">- </w:t>
      </w:r>
      <w:r w:rsidR="00C763B7" w:rsidRPr="00343C6B">
        <w:rPr>
          <w:color w:val="231F20"/>
          <w:sz w:val="22"/>
          <w:szCs w:val="22"/>
        </w:rPr>
        <w:t xml:space="preserve">In this segment, </w:t>
      </w:r>
      <w:r w:rsidR="00343C6B" w:rsidRPr="00343C6B">
        <w:rPr>
          <w:color w:val="231F20"/>
          <w:sz w:val="22"/>
          <w:szCs w:val="22"/>
        </w:rPr>
        <w:t>Neil shares about his experiences as an editor of encyclopedias.</w:t>
      </w:r>
    </w:p>
    <w:p w14:paraId="74E2F87A" w14:textId="77777777" w:rsidR="009647B9" w:rsidRPr="00343C6B" w:rsidRDefault="009647B9" w:rsidP="009647B9">
      <w:pPr>
        <w:pStyle w:val="BodyText"/>
        <w:spacing w:line="264" w:lineRule="auto"/>
        <w:ind w:left="106" w:right="154" w:firstLine="16"/>
        <w:rPr>
          <w:color w:val="231F20"/>
          <w:sz w:val="12"/>
          <w:szCs w:val="12"/>
        </w:rPr>
      </w:pPr>
    </w:p>
    <w:p w14:paraId="63F29F54" w14:textId="16D6E233" w:rsidR="00F0341D" w:rsidRDefault="009647B9" w:rsidP="00343C6B">
      <w:pPr>
        <w:pStyle w:val="BodyText"/>
        <w:spacing w:line="264" w:lineRule="auto"/>
        <w:ind w:left="106" w:right="154" w:firstLine="16"/>
        <w:rPr>
          <w:color w:val="231F20"/>
          <w:sz w:val="22"/>
          <w:szCs w:val="22"/>
        </w:rPr>
      </w:pPr>
      <w:r w:rsidRPr="00343C6B">
        <w:rPr>
          <w:i/>
          <w:color w:val="231F20"/>
          <w:sz w:val="22"/>
          <w:szCs w:val="22"/>
        </w:rPr>
        <w:t>Bonus Clip # 1</w:t>
      </w:r>
      <w:r w:rsidR="00316C4C" w:rsidRPr="00343C6B">
        <w:rPr>
          <w:i/>
          <w:color w:val="231F20"/>
          <w:sz w:val="22"/>
          <w:szCs w:val="22"/>
        </w:rPr>
        <w:t xml:space="preserve"> </w:t>
      </w:r>
      <w:r w:rsidR="00316C4C" w:rsidRPr="00343C6B">
        <w:rPr>
          <w:color w:val="231F20"/>
          <w:sz w:val="22"/>
          <w:szCs w:val="22"/>
        </w:rPr>
        <w:t>[</w:t>
      </w:r>
      <w:r w:rsidR="00343C6B" w:rsidRPr="00343C6B">
        <w:rPr>
          <w:color w:val="231F20"/>
          <w:sz w:val="22"/>
          <w:szCs w:val="22"/>
        </w:rPr>
        <w:t>00:00-4:02</w:t>
      </w:r>
      <w:r w:rsidR="00316C4C" w:rsidRPr="00343C6B">
        <w:rPr>
          <w:color w:val="231F20"/>
          <w:sz w:val="22"/>
          <w:szCs w:val="22"/>
        </w:rPr>
        <w:t>]</w:t>
      </w:r>
      <w:r w:rsidRPr="00343C6B">
        <w:rPr>
          <w:color w:val="231F20"/>
          <w:sz w:val="22"/>
          <w:szCs w:val="22"/>
        </w:rPr>
        <w:t>:</w:t>
      </w:r>
      <w:r w:rsidRPr="006273AF">
        <w:rPr>
          <w:color w:val="231F20"/>
          <w:sz w:val="22"/>
          <w:szCs w:val="22"/>
        </w:rPr>
        <w:t xml:space="preserve"> </w:t>
      </w:r>
      <w:r w:rsidR="00343C6B" w:rsidRPr="00343C6B">
        <w:rPr>
          <w:color w:val="231F20"/>
          <w:sz w:val="22"/>
          <w:szCs w:val="22"/>
        </w:rPr>
        <w:t>Writing about Research Methods</w:t>
      </w:r>
    </w:p>
    <w:p w14:paraId="77094817" w14:textId="77777777" w:rsidR="00B94167" w:rsidRDefault="00B94167" w:rsidP="0081580A">
      <w:pPr>
        <w:pStyle w:val="BodyText"/>
        <w:spacing w:line="264" w:lineRule="auto"/>
        <w:ind w:right="154" w:firstLine="106"/>
        <w:rPr>
          <w:sz w:val="22"/>
          <w:szCs w:val="22"/>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03F172E5" w:rsidR="001954A4" w:rsidRDefault="001151B1" w:rsidP="0081580A">
      <w:pPr>
        <w:pStyle w:val="BodyText"/>
        <w:spacing w:line="264" w:lineRule="auto"/>
        <w:ind w:left="106" w:right="154"/>
        <w:rPr>
          <w:sz w:val="22"/>
          <w:szCs w:val="22"/>
        </w:rPr>
      </w:pPr>
      <w:r w:rsidRPr="001151B1">
        <w:rPr>
          <w:sz w:val="22"/>
          <w:szCs w:val="22"/>
        </w:rPr>
        <w:t xml:space="preserve">found at: </w:t>
      </w:r>
      <w:hyperlink r:id="rId9" w:history="1">
        <w:r w:rsidR="00607BC6" w:rsidRPr="00FC08AB">
          <w:rPr>
            <w:rStyle w:val="Hyperlink"/>
            <w:sz w:val="22"/>
            <w:szCs w:val="22"/>
          </w:rPr>
          <w:t>http://ecampus.oregonstate.edu/research/podcast/e24/</w:t>
        </w:r>
      </w:hyperlink>
    </w:p>
    <w:p w14:paraId="6EEB5397" w14:textId="274AE394"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46B01916" w14:textId="16C08046" w:rsidR="00242136" w:rsidRDefault="00F43042" w:rsidP="00141463">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7205C62F" w14:textId="77777777" w:rsidR="0081580A" w:rsidRPr="00827232" w:rsidRDefault="0081580A" w:rsidP="00827232">
      <w:pPr>
        <w:pStyle w:val="BodyText"/>
        <w:spacing w:line="292" w:lineRule="auto"/>
        <w:ind w:right="153" w:firstLine="4"/>
        <w:rPr>
          <w:sz w:val="8"/>
          <w:szCs w:val="8"/>
        </w:rPr>
      </w:pPr>
    </w:p>
    <w:p w14:paraId="4A4F2502" w14:textId="11AB92F7" w:rsidR="00267CBE" w:rsidRDefault="00E70A83" w:rsidP="00B94167">
      <w:pPr>
        <w:pStyle w:val="ListParagraph"/>
        <w:numPr>
          <w:ilvl w:val="0"/>
          <w:numId w:val="16"/>
        </w:numPr>
        <w:tabs>
          <w:tab w:val="left" w:pos="501"/>
        </w:tabs>
        <w:spacing w:after="120" w:line="264" w:lineRule="auto"/>
        <w:ind w:left="490" w:right="374"/>
        <w:rPr>
          <w:color w:val="231F20"/>
        </w:rPr>
      </w:pPr>
      <w:r>
        <w:rPr>
          <w:color w:val="231F20"/>
        </w:rPr>
        <w:t xml:space="preserve">Discuss </w:t>
      </w:r>
      <w:r w:rsidR="00267CBE">
        <w:rPr>
          <w:color w:val="231F20"/>
        </w:rPr>
        <w:t>approaches to identifying and addressing potential barriers to learning statistics</w:t>
      </w:r>
    </w:p>
    <w:p w14:paraId="18988456" w14:textId="64425B27" w:rsidR="00D466A1" w:rsidRDefault="00E70A83" w:rsidP="00B94167">
      <w:pPr>
        <w:pStyle w:val="ListParagraph"/>
        <w:numPr>
          <w:ilvl w:val="0"/>
          <w:numId w:val="16"/>
        </w:numPr>
        <w:tabs>
          <w:tab w:val="left" w:pos="501"/>
        </w:tabs>
        <w:spacing w:after="120" w:line="264" w:lineRule="auto"/>
        <w:ind w:left="490" w:right="374"/>
        <w:rPr>
          <w:color w:val="231F20"/>
        </w:rPr>
      </w:pPr>
      <w:r>
        <w:rPr>
          <w:color w:val="231F20"/>
        </w:rPr>
        <w:t>Describe the purpose of applying statistical methods</w:t>
      </w:r>
    </w:p>
    <w:p w14:paraId="562DFD5C" w14:textId="50E933CE" w:rsidR="00D466A1" w:rsidRDefault="00F4748B" w:rsidP="00B94167">
      <w:pPr>
        <w:pStyle w:val="ListParagraph"/>
        <w:numPr>
          <w:ilvl w:val="0"/>
          <w:numId w:val="16"/>
        </w:numPr>
        <w:tabs>
          <w:tab w:val="left" w:pos="501"/>
        </w:tabs>
        <w:spacing w:after="120" w:line="264" w:lineRule="auto"/>
        <w:ind w:left="490" w:right="374"/>
        <w:rPr>
          <w:color w:val="231F20"/>
        </w:rPr>
      </w:pPr>
      <w:r>
        <w:rPr>
          <w:color w:val="231F20"/>
        </w:rPr>
        <w:t>Provide an example</w:t>
      </w:r>
      <w:r w:rsidR="00E70A83">
        <w:rPr>
          <w:color w:val="231F20"/>
        </w:rPr>
        <w:t xml:space="preserve"> of applying</w:t>
      </w:r>
      <w:r>
        <w:rPr>
          <w:color w:val="231F20"/>
        </w:rPr>
        <w:t xml:space="preserve"> </w:t>
      </w:r>
      <w:r w:rsidR="00D466A1">
        <w:rPr>
          <w:color w:val="231F20"/>
        </w:rPr>
        <w:t>quantitative and qualitativ</w:t>
      </w:r>
      <w:r w:rsidR="008F7C64">
        <w:rPr>
          <w:color w:val="231F20"/>
        </w:rPr>
        <w:t>e statistical methods</w:t>
      </w:r>
    </w:p>
    <w:p w14:paraId="2EFA312D" w14:textId="79EF0033" w:rsidR="0097378C" w:rsidRDefault="00E70A83" w:rsidP="00B94167">
      <w:pPr>
        <w:pStyle w:val="ListParagraph"/>
        <w:numPr>
          <w:ilvl w:val="0"/>
          <w:numId w:val="16"/>
        </w:numPr>
        <w:tabs>
          <w:tab w:val="left" w:pos="501"/>
        </w:tabs>
        <w:spacing w:after="120" w:line="264" w:lineRule="auto"/>
        <w:ind w:left="490" w:right="374"/>
        <w:rPr>
          <w:color w:val="231F20"/>
        </w:rPr>
      </w:pPr>
      <w:r>
        <w:rPr>
          <w:color w:val="231F20"/>
        </w:rPr>
        <w:t xml:space="preserve">Cite </w:t>
      </w:r>
      <w:r w:rsidR="004D58A7">
        <w:rPr>
          <w:color w:val="231F20"/>
        </w:rPr>
        <w:t xml:space="preserve">various </w:t>
      </w:r>
      <w:r>
        <w:rPr>
          <w:color w:val="231F20"/>
        </w:rPr>
        <w:t>independent publishing companies</w:t>
      </w:r>
    </w:p>
    <w:p w14:paraId="00DEEAF4" w14:textId="24180BD6" w:rsidR="00844145" w:rsidRDefault="0097378C" w:rsidP="00B94167">
      <w:pPr>
        <w:pStyle w:val="ListParagraph"/>
        <w:numPr>
          <w:ilvl w:val="0"/>
          <w:numId w:val="16"/>
        </w:numPr>
        <w:tabs>
          <w:tab w:val="left" w:pos="501"/>
        </w:tabs>
        <w:spacing w:after="120" w:line="264" w:lineRule="auto"/>
        <w:ind w:left="490" w:right="374"/>
        <w:rPr>
          <w:color w:val="231F20"/>
        </w:rPr>
      </w:pPr>
      <w:r>
        <w:rPr>
          <w:color w:val="231F20"/>
        </w:rPr>
        <w:t>Discuss</w:t>
      </w:r>
      <w:r w:rsidR="00267CBE">
        <w:rPr>
          <w:color w:val="231F20"/>
        </w:rPr>
        <w:t xml:space="preserve"> Dr. </w:t>
      </w:r>
      <w:proofErr w:type="spellStart"/>
      <w:r w:rsidR="00267CBE">
        <w:rPr>
          <w:color w:val="231F20"/>
        </w:rPr>
        <w:t>Salkind’s</w:t>
      </w:r>
      <w:proofErr w:type="spellEnd"/>
      <w:r w:rsidR="00267CBE">
        <w:rPr>
          <w:color w:val="231F20"/>
        </w:rPr>
        <w:t xml:space="preserve"> advice </w:t>
      </w:r>
      <w:r w:rsidR="006273AF">
        <w:rPr>
          <w:color w:val="231F20"/>
        </w:rPr>
        <w:t xml:space="preserve">to those </w:t>
      </w:r>
      <w:r w:rsidR="00267CBE">
        <w:rPr>
          <w:color w:val="231F20"/>
        </w:rPr>
        <w:t>working with</w:t>
      </w:r>
      <w:r w:rsidR="008372E2">
        <w:rPr>
          <w:color w:val="231F20"/>
        </w:rPr>
        <w:t xml:space="preserve"> </w:t>
      </w:r>
      <w:r w:rsidR="00267CBE">
        <w:rPr>
          <w:color w:val="231F20"/>
        </w:rPr>
        <w:t xml:space="preserve">publishers </w:t>
      </w:r>
      <w:r w:rsidR="00157A2B">
        <w:rPr>
          <w:color w:val="231F20"/>
        </w:rPr>
        <w:t>for the first time</w:t>
      </w:r>
    </w:p>
    <w:p w14:paraId="21136350" w14:textId="77777777" w:rsidR="000B656E" w:rsidRPr="006E636A" w:rsidRDefault="000B656E"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6E30FA4B" w14:textId="107CFFB4" w:rsidR="0058331A" w:rsidRPr="0058331A" w:rsidRDefault="0058331A" w:rsidP="0058331A">
      <w:pPr>
        <w:spacing w:line="247" w:lineRule="auto"/>
        <w:rPr>
          <w:sz w:val="8"/>
          <w:szCs w:val="8"/>
        </w:rPr>
      </w:pPr>
    </w:p>
    <w:p w14:paraId="336FEF42" w14:textId="68FDBBA8" w:rsidR="00C946BF" w:rsidRPr="007B282E" w:rsidRDefault="007216BF" w:rsidP="00C946BF">
      <w:pPr>
        <w:numPr>
          <w:ilvl w:val="0"/>
          <w:numId w:val="17"/>
        </w:numPr>
        <w:spacing w:line="247" w:lineRule="auto"/>
        <w:ind w:left="480"/>
        <w:rPr>
          <w:sz w:val="20"/>
        </w:rPr>
      </w:pPr>
      <w:r>
        <w:t xml:space="preserve">How does </w:t>
      </w:r>
      <w:r w:rsidR="00C946BF">
        <w:t xml:space="preserve">Dr. </w:t>
      </w:r>
      <w:proofErr w:type="spellStart"/>
      <w:r w:rsidR="00C946BF">
        <w:t>Salkind</w:t>
      </w:r>
      <w:proofErr w:type="spellEnd"/>
      <w:r w:rsidR="00C946BF">
        <w:t xml:space="preserve"> </w:t>
      </w:r>
      <w:r>
        <w:t>suggest</w:t>
      </w:r>
      <w:r w:rsidR="00795E7B">
        <w:t xml:space="preserve"> </w:t>
      </w:r>
      <w:r>
        <w:t>approaching any a</w:t>
      </w:r>
      <w:r w:rsidR="00C946BF">
        <w:t>nxiety surrounding</w:t>
      </w:r>
      <w:r w:rsidR="008F7C64">
        <w:t xml:space="preserve"> </w:t>
      </w:r>
      <w:r w:rsidR="00C946BF">
        <w:t>statistics?</w:t>
      </w:r>
    </w:p>
    <w:p w14:paraId="5631B323" w14:textId="77777777" w:rsidR="007B282E" w:rsidRPr="006273AF" w:rsidRDefault="007B282E" w:rsidP="007B282E">
      <w:pPr>
        <w:spacing w:line="247" w:lineRule="auto"/>
        <w:ind w:left="480"/>
        <w:rPr>
          <w:sz w:val="12"/>
          <w:szCs w:val="12"/>
        </w:rPr>
      </w:pPr>
    </w:p>
    <w:p w14:paraId="1FC9CD7D" w14:textId="32940A11" w:rsidR="007B282E" w:rsidRPr="007B282E" w:rsidRDefault="00C946BF" w:rsidP="007B282E">
      <w:pPr>
        <w:numPr>
          <w:ilvl w:val="0"/>
          <w:numId w:val="17"/>
        </w:numPr>
        <w:spacing w:line="247" w:lineRule="auto"/>
        <w:ind w:left="480"/>
        <w:rPr>
          <w:sz w:val="20"/>
        </w:rPr>
      </w:pPr>
      <w:r>
        <w:t xml:space="preserve">In Dr. </w:t>
      </w:r>
      <w:proofErr w:type="spellStart"/>
      <w:r>
        <w:t>Salkind’s</w:t>
      </w:r>
      <w:proofErr w:type="spellEnd"/>
      <w:r>
        <w:t xml:space="preserve"> </w:t>
      </w:r>
      <w:r w:rsidR="00110398">
        <w:t xml:space="preserve">teaching </w:t>
      </w:r>
      <w:r>
        <w:t>experience</w:t>
      </w:r>
      <w:r w:rsidR="006273AF">
        <w:t xml:space="preserve"> with statistics</w:t>
      </w:r>
      <w:r>
        <w:t xml:space="preserve">, </w:t>
      </w:r>
      <w:r w:rsidR="00C771E8">
        <w:t>what has created a</w:t>
      </w:r>
      <w:r>
        <w:t xml:space="preserve"> successful </w:t>
      </w:r>
      <w:r w:rsidR="00C771E8">
        <w:t xml:space="preserve">learning </w:t>
      </w:r>
      <w:r>
        <w:t xml:space="preserve">environment </w:t>
      </w:r>
      <w:r w:rsidR="00157A2B">
        <w:t>for students?</w:t>
      </w:r>
    </w:p>
    <w:p w14:paraId="2847D963" w14:textId="77777777" w:rsidR="007B282E" w:rsidRPr="006273AF" w:rsidRDefault="007B282E" w:rsidP="007B282E">
      <w:pPr>
        <w:spacing w:line="247" w:lineRule="auto"/>
        <w:ind w:left="480"/>
        <w:rPr>
          <w:sz w:val="12"/>
          <w:szCs w:val="12"/>
        </w:rPr>
      </w:pPr>
    </w:p>
    <w:p w14:paraId="0F7A5293" w14:textId="63F6ED36" w:rsidR="00C771E8" w:rsidRPr="007B282E" w:rsidRDefault="006273AF" w:rsidP="00C771E8">
      <w:pPr>
        <w:numPr>
          <w:ilvl w:val="0"/>
          <w:numId w:val="17"/>
        </w:numPr>
        <w:spacing w:line="247" w:lineRule="auto"/>
        <w:ind w:left="480"/>
        <w:rPr>
          <w:sz w:val="20"/>
        </w:rPr>
      </w:pPr>
      <w:r>
        <w:t>How does</w:t>
      </w:r>
      <w:r w:rsidR="00F10409">
        <w:t xml:space="preserve"> Dr. </w:t>
      </w:r>
      <w:proofErr w:type="spellStart"/>
      <w:r w:rsidR="00F10409">
        <w:t>Salkind</w:t>
      </w:r>
      <w:proofErr w:type="spellEnd"/>
      <w:r w:rsidR="00F10409">
        <w:t xml:space="preserve"> encourage </w:t>
      </w:r>
      <w:r>
        <w:t>learners</w:t>
      </w:r>
      <w:r w:rsidR="00C771E8">
        <w:t xml:space="preserve"> to think about statistics?</w:t>
      </w:r>
    </w:p>
    <w:p w14:paraId="7B88F032" w14:textId="68F009CD" w:rsidR="007B282E" w:rsidRPr="006273AF" w:rsidRDefault="007B282E" w:rsidP="007B282E">
      <w:pPr>
        <w:spacing w:line="247" w:lineRule="auto"/>
        <w:rPr>
          <w:sz w:val="12"/>
          <w:szCs w:val="12"/>
        </w:rPr>
      </w:pPr>
    </w:p>
    <w:p w14:paraId="01F4EF5B" w14:textId="150EE8A5" w:rsidR="00F44CB2" w:rsidRDefault="00F10409" w:rsidP="00D466A1">
      <w:pPr>
        <w:numPr>
          <w:ilvl w:val="0"/>
          <w:numId w:val="17"/>
        </w:numPr>
        <w:spacing w:line="247" w:lineRule="auto"/>
        <w:ind w:left="480"/>
      </w:pPr>
      <w:r>
        <w:t xml:space="preserve">According to Dr. </w:t>
      </w:r>
      <w:proofErr w:type="spellStart"/>
      <w:r>
        <w:t>Salkind</w:t>
      </w:r>
      <w:proofErr w:type="spellEnd"/>
      <w:r>
        <w:t>, how might the “conceptual nature of what statistics represents” be a potent</w:t>
      </w:r>
      <w:r w:rsidR="00D466A1">
        <w:t>ial stumbling block for those learning statistics</w:t>
      </w:r>
      <w:r>
        <w:t>?</w:t>
      </w:r>
    </w:p>
    <w:p w14:paraId="77FFB9D6" w14:textId="4D97ABE7" w:rsidR="007B282E" w:rsidRPr="006273AF" w:rsidRDefault="007B282E" w:rsidP="007B282E">
      <w:pPr>
        <w:spacing w:line="247" w:lineRule="auto"/>
        <w:rPr>
          <w:sz w:val="12"/>
          <w:szCs w:val="12"/>
        </w:rPr>
      </w:pPr>
    </w:p>
    <w:p w14:paraId="76F0EB4A" w14:textId="28CE6B27" w:rsidR="0009366F" w:rsidRDefault="00FA62C3" w:rsidP="001A2954">
      <w:pPr>
        <w:numPr>
          <w:ilvl w:val="0"/>
          <w:numId w:val="17"/>
        </w:numPr>
        <w:spacing w:line="247" w:lineRule="auto"/>
        <w:ind w:left="480"/>
      </w:pPr>
      <w:r>
        <w:t>What is an example of how</w:t>
      </w:r>
      <w:r w:rsidR="0097378C">
        <w:t xml:space="preserve"> </w:t>
      </w:r>
      <w:r w:rsidR="00D466A1">
        <w:t>both quantitative and qualitative statistical methods</w:t>
      </w:r>
      <w:r>
        <w:t xml:space="preserve"> can be applied in a research study</w:t>
      </w:r>
      <w:r w:rsidR="00F4748B">
        <w:t>?</w:t>
      </w:r>
    </w:p>
    <w:p w14:paraId="7F601B67" w14:textId="77777777" w:rsidR="007B282E" w:rsidRPr="006273AF" w:rsidRDefault="007B282E" w:rsidP="007B282E">
      <w:pPr>
        <w:spacing w:line="247" w:lineRule="auto"/>
        <w:ind w:left="480"/>
        <w:rPr>
          <w:sz w:val="12"/>
          <w:szCs w:val="12"/>
        </w:rPr>
      </w:pPr>
    </w:p>
    <w:p w14:paraId="07A522D8" w14:textId="23650648" w:rsidR="001A2954" w:rsidRDefault="001A2954" w:rsidP="001A2954">
      <w:pPr>
        <w:numPr>
          <w:ilvl w:val="0"/>
          <w:numId w:val="17"/>
        </w:numPr>
        <w:spacing w:line="247" w:lineRule="auto"/>
        <w:ind w:left="480"/>
      </w:pPr>
      <w:r>
        <w:t>W</w:t>
      </w:r>
      <w:r w:rsidR="00267CBE">
        <w:t>hat, if any, are some potential</w:t>
      </w:r>
      <w:r>
        <w:t xml:space="preserve"> challenges </w:t>
      </w:r>
      <w:r w:rsidR="00F4748B">
        <w:t xml:space="preserve">to </w:t>
      </w:r>
      <w:r w:rsidR="00795E7B">
        <w:t xml:space="preserve">being trained in </w:t>
      </w:r>
      <w:r w:rsidR="00F4748B">
        <w:t>one type of statistical method?</w:t>
      </w:r>
    </w:p>
    <w:p w14:paraId="098FC0CB" w14:textId="77777777" w:rsidR="008F7C64" w:rsidRPr="006273AF" w:rsidRDefault="008F7C64" w:rsidP="008F7C64">
      <w:pPr>
        <w:pStyle w:val="ListParagraph"/>
        <w:rPr>
          <w:sz w:val="12"/>
          <w:szCs w:val="12"/>
        </w:rPr>
      </w:pPr>
    </w:p>
    <w:p w14:paraId="3D7EE408" w14:textId="57643EA2" w:rsidR="008F7C64" w:rsidRDefault="00157A2B" w:rsidP="001A2954">
      <w:pPr>
        <w:numPr>
          <w:ilvl w:val="0"/>
          <w:numId w:val="17"/>
        </w:numPr>
        <w:spacing w:line="247" w:lineRule="auto"/>
        <w:ind w:left="480"/>
      </w:pPr>
      <w:r>
        <w:t>Based on the example in this episode, w</w:t>
      </w:r>
      <w:r w:rsidR="00F4748B">
        <w:t>hat</w:t>
      </w:r>
      <w:r w:rsidR="008D7D70">
        <w:t xml:space="preserve"> </w:t>
      </w:r>
      <w:r w:rsidR="00F4748B">
        <w:t xml:space="preserve">appear to be some of the collaborative </w:t>
      </w:r>
      <w:r w:rsidR="008D7D70">
        <w:t xml:space="preserve">elements </w:t>
      </w:r>
      <w:r w:rsidR="00F4748B">
        <w:t xml:space="preserve">of </w:t>
      </w:r>
      <w:r w:rsidR="008D7D70">
        <w:t xml:space="preserve">editing </w:t>
      </w:r>
      <w:r>
        <w:t>an encyclopedia</w:t>
      </w:r>
      <w:r w:rsidR="008D7D70">
        <w:t>?</w:t>
      </w:r>
    </w:p>
    <w:p w14:paraId="51E37EB6" w14:textId="77777777" w:rsidR="008D7D70" w:rsidRPr="006273AF" w:rsidRDefault="008D7D70" w:rsidP="008D7D70">
      <w:pPr>
        <w:pStyle w:val="ListParagraph"/>
        <w:rPr>
          <w:sz w:val="12"/>
          <w:szCs w:val="12"/>
        </w:rPr>
      </w:pPr>
    </w:p>
    <w:p w14:paraId="786100B8" w14:textId="2C229C7B" w:rsidR="008D7D70" w:rsidRDefault="008D7D70" w:rsidP="001A2954">
      <w:pPr>
        <w:numPr>
          <w:ilvl w:val="0"/>
          <w:numId w:val="17"/>
        </w:numPr>
        <w:spacing w:line="247" w:lineRule="auto"/>
        <w:ind w:left="480"/>
      </w:pPr>
      <w:r>
        <w:t xml:space="preserve">What elements, if any, of Dr. </w:t>
      </w:r>
      <w:proofErr w:type="spellStart"/>
      <w:r>
        <w:t>Salkinds</w:t>
      </w:r>
      <w:proofErr w:type="spellEnd"/>
      <w:r>
        <w:t xml:space="preserve"> experience editing encyclopedias</w:t>
      </w:r>
      <w:r w:rsidR="00F74D60">
        <w:t xml:space="preserve"> or writing about research methods (see also, bonus clip)</w:t>
      </w:r>
      <w:r>
        <w:t xml:space="preserve"> did you find surprising?</w:t>
      </w:r>
    </w:p>
    <w:p w14:paraId="42E7A13C" w14:textId="77777777" w:rsidR="008D7D70" w:rsidRPr="006273AF" w:rsidRDefault="008D7D70" w:rsidP="008D7D70">
      <w:pPr>
        <w:pStyle w:val="ListParagraph"/>
        <w:rPr>
          <w:sz w:val="12"/>
          <w:szCs w:val="12"/>
        </w:rPr>
      </w:pPr>
    </w:p>
    <w:p w14:paraId="74C81151" w14:textId="15764E2C" w:rsidR="008D7D70" w:rsidRDefault="008D7D70" w:rsidP="001A2954">
      <w:pPr>
        <w:numPr>
          <w:ilvl w:val="0"/>
          <w:numId w:val="17"/>
        </w:numPr>
        <w:spacing w:line="247" w:lineRule="auto"/>
        <w:ind w:left="480"/>
      </w:pPr>
      <w:r>
        <w:t xml:space="preserve">What advice does Dr. </w:t>
      </w:r>
      <w:proofErr w:type="spellStart"/>
      <w:r>
        <w:t>Salkind</w:t>
      </w:r>
      <w:proofErr w:type="spellEnd"/>
      <w:r>
        <w:t xml:space="preserve"> o</w:t>
      </w:r>
      <w:r w:rsidR="00A64F97">
        <w:t>ffer as a way to think strategically when working with publishers?</w:t>
      </w:r>
    </w:p>
    <w:p w14:paraId="5218F5A8" w14:textId="77777777" w:rsidR="006558FE" w:rsidRPr="006273AF" w:rsidRDefault="006558FE" w:rsidP="006558FE">
      <w:pPr>
        <w:pStyle w:val="ListParagraph"/>
        <w:rPr>
          <w:sz w:val="12"/>
          <w:szCs w:val="12"/>
        </w:rPr>
      </w:pPr>
    </w:p>
    <w:p w14:paraId="6FB2C8BE" w14:textId="64963169" w:rsidR="006558FE" w:rsidRDefault="00F4748B" w:rsidP="001A2954">
      <w:pPr>
        <w:numPr>
          <w:ilvl w:val="0"/>
          <w:numId w:val="17"/>
        </w:numPr>
        <w:spacing w:line="247" w:lineRule="auto"/>
        <w:ind w:left="480"/>
      </w:pPr>
      <w:r>
        <w:t xml:space="preserve">According to Dr. </w:t>
      </w:r>
      <w:proofErr w:type="spellStart"/>
      <w:r>
        <w:t>Salkind</w:t>
      </w:r>
      <w:proofErr w:type="spellEnd"/>
      <w:r>
        <w:t xml:space="preserve">, what are </w:t>
      </w:r>
      <w:r w:rsidR="006558FE">
        <w:t>some considerations</w:t>
      </w:r>
      <w:r w:rsidR="0097378C">
        <w:t xml:space="preserve"> and</w:t>
      </w:r>
      <w:r w:rsidR="006558FE">
        <w:t xml:space="preserve"> precautions for those </w:t>
      </w:r>
      <w:r w:rsidR="00267CBE">
        <w:t xml:space="preserve">who may be </w:t>
      </w:r>
      <w:r w:rsidR="006558FE">
        <w:t xml:space="preserve">new to </w:t>
      </w:r>
      <w:r w:rsidR="00267CBE">
        <w:t>working with publishers</w:t>
      </w:r>
      <w:r w:rsidR="006558FE">
        <w:t>?</w:t>
      </w:r>
    </w:p>
    <w:p w14:paraId="54F92BA8" w14:textId="0A9D8513" w:rsidR="00F10409" w:rsidRPr="00F44CB2" w:rsidRDefault="00F10409" w:rsidP="00F44CB2">
      <w:pPr>
        <w:spacing w:line="247" w:lineRule="auto"/>
        <w:rPr>
          <w:sz w:val="20"/>
        </w:rPr>
        <w:sectPr w:rsidR="00F10409" w:rsidRPr="00F44CB2">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1109FF0C" w14:textId="77777777" w:rsidR="00242136" w:rsidRDefault="00242136" w:rsidP="00141463">
      <w:pPr>
        <w:ind w:left="720"/>
        <w:rPr>
          <w:rFonts w:ascii="LeituraSans-Grot3"/>
          <w:color w:val="231F20"/>
        </w:rPr>
      </w:pPr>
    </w:p>
    <w:p w14:paraId="31EC7EDC" w14:textId="77777777" w:rsidR="00827232" w:rsidRPr="00827232" w:rsidRDefault="00827232" w:rsidP="00827232">
      <w:pPr>
        <w:rPr>
          <w:rFonts w:ascii="LeituraSans-Grot3"/>
          <w:b/>
          <w:color w:val="231F20"/>
        </w:rPr>
      </w:pPr>
    </w:p>
    <w:p w14:paraId="46D9E696" w14:textId="20C3D380" w:rsidR="00F74D60" w:rsidRDefault="00F74D60" w:rsidP="00827232">
      <w:pPr>
        <w:pStyle w:val="ListParagraph"/>
        <w:numPr>
          <w:ilvl w:val="0"/>
          <w:numId w:val="19"/>
        </w:numPr>
        <w:rPr>
          <w:rFonts w:ascii="LeituraSans-Grot3"/>
          <w:color w:val="231F20"/>
        </w:rPr>
      </w:pPr>
      <w:r>
        <w:rPr>
          <w:rFonts w:ascii="LeituraSans-Grot3"/>
          <w:color w:val="231F20"/>
        </w:rPr>
        <w:t>Facilitate a large group discussion with your students about their experiences with statistics. Begin by asking students to anonymously write down their statistics fears. Collect these responses and then share a few with the group to start the discussion. Use this discussion to learn more about your students</w:t>
      </w:r>
      <w:r>
        <w:rPr>
          <w:rFonts w:ascii="LeituraSans-Grot3"/>
          <w:color w:val="231F20"/>
        </w:rPr>
        <w:t>’</w:t>
      </w:r>
      <w:r>
        <w:rPr>
          <w:rFonts w:ascii="LeituraSans-Grot3"/>
          <w:color w:val="231F20"/>
        </w:rPr>
        <w:t xml:space="preserve"> concerns and to allay their fears about working with statistics methods.</w:t>
      </w:r>
    </w:p>
    <w:p w14:paraId="3620C7BB" w14:textId="77777777" w:rsidR="00F74D60" w:rsidRDefault="00F74D60" w:rsidP="00F74D60">
      <w:pPr>
        <w:pStyle w:val="ListParagraph"/>
        <w:ind w:left="720" w:firstLine="0"/>
        <w:rPr>
          <w:rFonts w:ascii="LeituraSans-Grot3"/>
          <w:color w:val="231F20"/>
        </w:rPr>
      </w:pPr>
    </w:p>
    <w:p w14:paraId="58CB95BD" w14:textId="4781F549"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0" w:history="1">
        <w:r w:rsidR="00607BC6" w:rsidRPr="00FC08AB">
          <w:rPr>
            <w:rStyle w:val="Hyperlink"/>
            <w:rFonts w:ascii="LeituraSans-Grot3"/>
          </w:rPr>
          <w:t>http://ecampus.oregonstate.edu/research/podcast/e24/</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0166B859"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607BC6" w:rsidRPr="00FC08AB">
          <w:rPr>
            <w:rStyle w:val="Hyperlink"/>
            <w:rFonts w:ascii="LeituraSans-Grot3"/>
          </w:rPr>
          <w:t>http://ecampus.oregonstate.edu/research/podcast/e24/</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15A60287"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 xml:space="preserve">Have students share questions that are raised for them based on the content of this episode. What would they ask Dr. </w:t>
      </w:r>
      <w:r w:rsidR="00607BC6">
        <w:rPr>
          <w:rFonts w:ascii="LeituraSans-Grot3"/>
          <w:color w:val="231F20"/>
        </w:rPr>
        <w:t xml:space="preserve">Neil </w:t>
      </w:r>
      <w:proofErr w:type="spellStart"/>
      <w:r w:rsidR="00607BC6">
        <w:rPr>
          <w:rFonts w:ascii="LeituraSans-Grot3"/>
          <w:color w:val="231F20"/>
        </w:rPr>
        <w:t>Salkind</w:t>
      </w:r>
      <w:proofErr w:type="spellEnd"/>
      <w:r w:rsidRPr="00827232">
        <w:rPr>
          <w:rFonts w:ascii="LeituraSans-Grot3"/>
          <w:color w:val="231F20"/>
        </w:rPr>
        <w:t xml:space="preserve">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10C7ECA0" w14:textId="716F13DA" w:rsidR="00827232" w:rsidRDefault="0040010C" w:rsidP="00827232">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827232" w:rsidRPr="00827232">
        <w:rPr>
          <w:rFonts w:ascii="Leitura News Roman 1" w:hAnsi="Leitura News Roman 1"/>
          <w:color w:val="231F20"/>
        </w:rPr>
        <w:t xml:space="preserve">September </w:t>
      </w:r>
      <w:r w:rsidR="00607BC6">
        <w:rPr>
          <w:rFonts w:ascii="Leitura News Roman 1" w:hAnsi="Leitura News Roman 1"/>
          <w:color w:val="231F20"/>
        </w:rPr>
        <w:t>12</w:t>
      </w:r>
      <w:r w:rsidR="00827232" w:rsidRPr="00827232">
        <w:rPr>
          <w:rFonts w:ascii="Leitura News Roman 1" w:hAnsi="Leitura News Roman 1"/>
          <w:color w:val="231F20"/>
        </w:rPr>
        <w:t xml:space="preserve">). </w:t>
      </w:r>
      <w:r w:rsidR="00827232" w:rsidRPr="00827232">
        <w:rPr>
          <w:rFonts w:ascii="Leitura News Roman 1" w:hAnsi="Leitura News Roman 1"/>
          <w:i/>
          <w:color w:val="231F20"/>
        </w:rPr>
        <w:t>Dr</w:t>
      </w:r>
      <w:r w:rsidR="00607BC6">
        <w:rPr>
          <w:rFonts w:ascii="Leitura News Roman 1" w:hAnsi="Leitura News Roman 1"/>
          <w:i/>
          <w:color w:val="231F20"/>
        </w:rPr>
        <w:t xml:space="preserve">. Neil </w:t>
      </w:r>
      <w:proofErr w:type="spellStart"/>
      <w:r w:rsidR="00607BC6">
        <w:rPr>
          <w:rFonts w:ascii="Leitura News Roman 1" w:hAnsi="Leitura News Roman 1"/>
          <w:i/>
          <w:color w:val="231F20"/>
        </w:rPr>
        <w:t>Salkind</w:t>
      </w:r>
      <w:proofErr w:type="spellEnd"/>
      <w:r w:rsidR="00607BC6">
        <w:rPr>
          <w:rFonts w:ascii="Leitura News Roman 1" w:hAnsi="Leitura News Roman 1"/>
          <w:i/>
          <w:color w:val="231F20"/>
        </w:rPr>
        <w:t xml:space="preserve"> on </w:t>
      </w:r>
      <w:r w:rsidR="009559D7">
        <w:rPr>
          <w:rFonts w:ascii="Leitura News Roman 1" w:hAnsi="Leitura News Roman 1"/>
          <w:i/>
          <w:color w:val="231F20"/>
        </w:rPr>
        <w:t>Statistics</w:t>
      </w:r>
      <w:bookmarkStart w:id="0" w:name="_GoBack"/>
      <w:bookmarkEnd w:id="0"/>
      <w:r w:rsidR="00607BC6">
        <w:rPr>
          <w:rFonts w:ascii="Leitura News Roman 1" w:hAnsi="Leitura News Roman 1"/>
          <w:i/>
          <w:color w:val="231F20"/>
        </w:rPr>
        <w:t xml:space="preserve"> Anxiety</w:t>
      </w:r>
      <w:r w:rsidR="00827232" w:rsidRPr="00827232">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from </w:t>
      </w:r>
    </w:p>
    <w:p w14:paraId="0BC7AA72" w14:textId="11133ED6" w:rsidR="0040010C" w:rsidRPr="00B016C4" w:rsidRDefault="009559D7" w:rsidP="00827232">
      <w:pPr>
        <w:ind w:left="120" w:firstLine="600"/>
        <w:rPr>
          <w:rFonts w:ascii="Leitura News Roman 1" w:hAnsi="Leitura News Roman 1"/>
          <w:color w:val="231F20"/>
        </w:rPr>
      </w:pPr>
      <w:hyperlink r:id="rId12" w:history="1">
        <w:r w:rsidR="00607BC6" w:rsidRPr="00FC08AB">
          <w:rPr>
            <w:rStyle w:val="Hyperlink"/>
            <w:rFonts w:ascii="Leitura News Roman 1" w:hAnsi="Leitura News Roman 1"/>
          </w:rPr>
          <w:t>http://ecampus.oregonstate.edu/research/podcast/e24/</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9559D7">
        <w:fldChar w:fldCharType="begin"/>
      </w:r>
      <w:r w:rsidR="009559D7">
        <w:instrText xml:space="preserve"> HYPERLINK "https://soundcloud.com</w:instrText>
      </w:r>
      <w:r w:rsidR="009559D7">
        <w:instrText xml:space="preserve">/researchinaction" \t "_blank" </w:instrText>
      </w:r>
      <w:r w:rsidR="009559D7">
        <w:fldChar w:fldCharType="separate"/>
      </w:r>
      <w:r w:rsidRPr="00B016C4">
        <w:rPr>
          <w:rStyle w:val="Hyperlink"/>
          <w:spacing w:val="-7"/>
          <w:sz w:val="22"/>
          <w:szCs w:val="22"/>
        </w:rPr>
        <w:t>Soundcloud</w:t>
      </w:r>
      <w:proofErr w:type="spellEnd"/>
      <w:r w:rsidR="009559D7">
        <w:rPr>
          <w:rStyle w:val="Hyperlink"/>
          <w:spacing w:val="-7"/>
          <w:sz w:val="22"/>
          <w:szCs w:val="22"/>
        </w:rPr>
        <w:fldChar w:fldCharType="end"/>
      </w:r>
      <w:r w:rsidRPr="00B016C4">
        <w:rPr>
          <w:color w:val="231F20"/>
          <w:spacing w:val="-7"/>
          <w:sz w:val="22"/>
          <w:szCs w:val="22"/>
        </w:rPr>
        <w:t> or </w:t>
      </w:r>
      <w:proofErr w:type="spellStart"/>
      <w:r w:rsidR="009559D7">
        <w:fldChar w:fldCharType="begin"/>
      </w:r>
      <w:r w:rsidR="009559D7">
        <w:instrText xml:space="preserve"> HYPERLINK "http://www.stitcher.com/podcast/research-in-action" \t "_blank" </w:instrText>
      </w:r>
      <w:r w:rsidR="009559D7">
        <w:fldChar w:fldCharType="separate"/>
      </w:r>
      <w:r w:rsidRPr="00B016C4">
        <w:rPr>
          <w:rStyle w:val="Hyperlink"/>
          <w:spacing w:val="-7"/>
          <w:sz w:val="22"/>
          <w:szCs w:val="22"/>
        </w:rPr>
        <w:t>Stitcher</w:t>
      </w:r>
      <w:proofErr w:type="spellEnd"/>
      <w:r w:rsidR="009559D7">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9559D7"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B1AB4" w14:textId="77777777" w:rsidR="006422F5" w:rsidRDefault="006422F5">
      <w:r>
        <w:separator/>
      </w:r>
    </w:p>
  </w:endnote>
  <w:endnote w:type="continuationSeparator" w:id="0">
    <w:p w14:paraId="27EA7BDC" w14:textId="77777777" w:rsidR="006422F5" w:rsidRDefault="0064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5F84E475"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9559D7">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5F84E475"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9559D7">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0A354" w14:textId="77777777" w:rsidR="006422F5" w:rsidRDefault="006422F5">
      <w:r>
        <w:separator/>
      </w:r>
    </w:p>
  </w:footnote>
  <w:footnote w:type="continuationSeparator" w:id="0">
    <w:p w14:paraId="70BDF54F" w14:textId="77777777" w:rsidR="006422F5" w:rsidRDefault="00642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612"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75743"/>
    <w:multiLevelType w:val="hybridMultilevel"/>
    <w:tmpl w:val="F200704C"/>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11"/>
  </w:num>
  <w:num w:numId="5">
    <w:abstractNumId w:val="1"/>
  </w:num>
  <w:num w:numId="6">
    <w:abstractNumId w:val="20"/>
  </w:num>
  <w:num w:numId="7">
    <w:abstractNumId w:val="5"/>
  </w:num>
  <w:num w:numId="8">
    <w:abstractNumId w:val="16"/>
  </w:num>
  <w:num w:numId="9">
    <w:abstractNumId w:val="2"/>
  </w:num>
  <w:num w:numId="10">
    <w:abstractNumId w:val="17"/>
  </w:num>
  <w:num w:numId="11">
    <w:abstractNumId w:val="3"/>
  </w:num>
  <w:num w:numId="12">
    <w:abstractNumId w:val="0"/>
  </w:num>
  <w:num w:numId="13">
    <w:abstractNumId w:val="8"/>
  </w:num>
  <w:num w:numId="14">
    <w:abstractNumId w:val="14"/>
  </w:num>
  <w:num w:numId="15">
    <w:abstractNumId w:val="15"/>
  </w:num>
  <w:num w:numId="16">
    <w:abstractNumId w:val="4"/>
  </w:num>
  <w:num w:numId="17">
    <w:abstractNumId w:val="10"/>
  </w:num>
  <w:num w:numId="18">
    <w:abstractNumId w:val="13"/>
  </w:num>
  <w:num w:numId="19">
    <w:abstractNumId w:val="18"/>
  </w:num>
  <w:num w:numId="20">
    <w:abstractNumId w:val="9"/>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17FB5"/>
    <w:rsid w:val="00021F96"/>
    <w:rsid w:val="0009366F"/>
    <w:rsid w:val="000B656E"/>
    <w:rsid w:val="000F5C29"/>
    <w:rsid w:val="00110398"/>
    <w:rsid w:val="001151B1"/>
    <w:rsid w:val="00123644"/>
    <w:rsid w:val="00141463"/>
    <w:rsid w:val="00157A2B"/>
    <w:rsid w:val="00174437"/>
    <w:rsid w:val="001954A4"/>
    <w:rsid w:val="001A2954"/>
    <w:rsid w:val="001F40AB"/>
    <w:rsid w:val="00242136"/>
    <w:rsid w:val="00267CBE"/>
    <w:rsid w:val="0031209F"/>
    <w:rsid w:val="00316C4C"/>
    <w:rsid w:val="00343C6B"/>
    <w:rsid w:val="00360845"/>
    <w:rsid w:val="003A2768"/>
    <w:rsid w:val="003A5DD7"/>
    <w:rsid w:val="003A6869"/>
    <w:rsid w:val="003E48B0"/>
    <w:rsid w:val="0040010C"/>
    <w:rsid w:val="00475C76"/>
    <w:rsid w:val="00494696"/>
    <w:rsid w:val="004D58A7"/>
    <w:rsid w:val="00526898"/>
    <w:rsid w:val="0058331A"/>
    <w:rsid w:val="0058532F"/>
    <w:rsid w:val="00607BC6"/>
    <w:rsid w:val="006273AF"/>
    <w:rsid w:val="006422F5"/>
    <w:rsid w:val="006558FE"/>
    <w:rsid w:val="00687196"/>
    <w:rsid w:val="006E636A"/>
    <w:rsid w:val="006E643E"/>
    <w:rsid w:val="007216BF"/>
    <w:rsid w:val="0072421F"/>
    <w:rsid w:val="00741E4D"/>
    <w:rsid w:val="00795B18"/>
    <w:rsid w:val="00795E7B"/>
    <w:rsid w:val="007B282E"/>
    <w:rsid w:val="007B51B7"/>
    <w:rsid w:val="00800A20"/>
    <w:rsid w:val="0081580A"/>
    <w:rsid w:val="00827232"/>
    <w:rsid w:val="008372E2"/>
    <w:rsid w:val="00844145"/>
    <w:rsid w:val="0087446E"/>
    <w:rsid w:val="008D7D70"/>
    <w:rsid w:val="008F7C64"/>
    <w:rsid w:val="009559D7"/>
    <w:rsid w:val="009647B9"/>
    <w:rsid w:val="0097378C"/>
    <w:rsid w:val="00977C15"/>
    <w:rsid w:val="00984F43"/>
    <w:rsid w:val="00A32ADB"/>
    <w:rsid w:val="00A32C75"/>
    <w:rsid w:val="00A5326A"/>
    <w:rsid w:val="00A64F97"/>
    <w:rsid w:val="00A90B1A"/>
    <w:rsid w:val="00AD6B82"/>
    <w:rsid w:val="00B016C4"/>
    <w:rsid w:val="00B17121"/>
    <w:rsid w:val="00B62E72"/>
    <w:rsid w:val="00B94167"/>
    <w:rsid w:val="00BA3088"/>
    <w:rsid w:val="00BA66A8"/>
    <w:rsid w:val="00C430E7"/>
    <w:rsid w:val="00C763B7"/>
    <w:rsid w:val="00C771E8"/>
    <w:rsid w:val="00C90DFC"/>
    <w:rsid w:val="00C946BF"/>
    <w:rsid w:val="00D4539C"/>
    <w:rsid w:val="00D466A1"/>
    <w:rsid w:val="00DD0532"/>
    <w:rsid w:val="00E44C41"/>
    <w:rsid w:val="00E70A83"/>
    <w:rsid w:val="00EA19CB"/>
    <w:rsid w:val="00EB338F"/>
    <w:rsid w:val="00EB33FE"/>
    <w:rsid w:val="00F0341D"/>
    <w:rsid w:val="00F10409"/>
    <w:rsid w:val="00F43042"/>
    <w:rsid w:val="00F44CB2"/>
    <w:rsid w:val="00F4748B"/>
    <w:rsid w:val="00F57018"/>
    <w:rsid w:val="00F74D60"/>
    <w:rsid w:val="00FA62C3"/>
    <w:rsid w:val="00FF25C6"/>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24/"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2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24/"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24/"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3</cp:revision>
  <cp:lastPrinted>2016-08-29T20:30:00Z</cp:lastPrinted>
  <dcterms:created xsi:type="dcterms:W3CDTF">2016-09-12T15:49:00Z</dcterms:created>
  <dcterms:modified xsi:type="dcterms:W3CDTF">2016-09-22T20:45:00Z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