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16C42492">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solidFill>
                            <a:srgbClr val="DC44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" fillcolor="#dc4405" stroked="f">
                  <v:textbox inset="0,0,0,0">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v:textbox>
                </v:shape>
                <w10:wrap anchorx="page" anchory="page"/>
              </v:group>
            </w:pict>
          </mc:Fallback>
        </mc:AlternateContent>
      </w:r>
    </w:p>
    <w:p w14:paraId="2728C0ED" w14:textId="77777777" w:rsidR="00FF47C5" w:rsidRPr="004B1D15" w:rsidRDefault="00FF47C5">
      <w:pPr>
        <w:pStyle w:val="BodyText"/>
        <w:rPr>
          <w:rFonts w:ascii="Kievit Offc" w:hAnsi="Kievit Offc"/>
        </w:rPr>
      </w:pPr>
    </w:p>
    <w:p w14:paraId="617E09A1" w14:textId="77777777" w:rsidR="00FF47C5" w:rsidRPr="004B1D15" w:rsidRDefault="00FF47C5">
      <w:pPr>
        <w:pStyle w:val="BodyText"/>
        <w:rPr>
          <w:rFonts w:ascii="Kievit Offc" w:hAnsi="Kievit Offc"/>
        </w:rPr>
      </w:pPr>
    </w:p>
    <w:p w14:paraId="3B4454E8" w14:textId="77777777" w:rsidR="00FF47C5" w:rsidRPr="004B1D15" w:rsidRDefault="00FF47C5">
      <w:pPr>
        <w:pStyle w:val="BodyText"/>
        <w:rPr>
          <w:rFonts w:ascii="Kievit Offc" w:hAnsi="Kievit Offc"/>
        </w:rPr>
      </w:pPr>
    </w:p>
    <w:p w14:paraId="477A25F1" w14:textId="77777777" w:rsidR="00FF47C5" w:rsidRPr="004B1D15" w:rsidRDefault="00FF47C5">
      <w:pPr>
        <w:pStyle w:val="BodyText"/>
        <w:rPr>
          <w:rFonts w:ascii="Kievit Offc" w:hAnsi="Kievit Offc"/>
        </w:rPr>
      </w:pPr>
    </w:p>
    <w:p w14:paraId="340E6A57" w14:textId="77777777" w:rsidR="00FF47C5" w:rsidRPr="004B1D15" w:rsidRDefault="00FF47C5">
      <w:pPr>
        <w:pStyle w:val="BodyText"/>
        <w:rPr>
          <w:rFonts w:ascii="Kievit Offc" w:hAnsi="Kievit Offc"/>
        </w:rPr>
      </w:pPr>
    </w:p>
    <w:p w14:paraId="281252A4" w14:textId="77777777" w:rsidR="00FF47C5" w:rsidRPr="004B1D15" w:rsidRDefault="00FF47C5">
      <w:pPr>
        <w:pStyle w:val="BodyText"/>
        <w:rPr>
          <w:rFonts w:ascii="Kievit Offc" w:hAnsi="Kievit Offc"/>
        </w:rPr>
      </w:pPr>
    </w:p>
    <w:p w14:paraId="61F9188C" w14:textId="77777777" w:rsidR="00FF47C5" w:rsidRPr="004B1D15" w:rsidRDefault="00FF47C5">
      <w:pPr>
        <w:pStyle w:val="BodyText"/>
        <w:rPr>
          <w:rFonts w:ascii="Kievit Offc" w:hAnsi="Kievit Offc"/>
        </w:rPr>
      </w:pPr>
    </w:p>
    <w:p w14:paraId="2C2F8AD4" w14:textId="77777777" w:rsidR="00FF47C5" w:rsidRPr="004B1D15" w:rsidRDefault="00FF47C5">
      <w:pPr>
        <w:pStyle w:val="BodyText"/>
        <w:rPr>
          <w:rFonts w:ascii="Kievit Offc" w:hAnsi="Kievit Offc"/>
        </w:rPr>
      </w:pPr>
    </w:p>
    <w:p w14:paraId="36EDA3EF" w14:textId="77777777" w:rsidR="00FF47C5" w:rsidRPr="004B1D15" w:rsidRDefault="00FF47C5">
      <w:pPr>
        <w:pStyle w:val="BodyText"/>
        <w:rPr>
          <w:rFonts w:ascii="Kievit Offc" w:hAnsi="Kievit Offc"/>
        </w:rPr>
      </w:pPr>
    </w:p>
    <w:p w14:paraId="55B6D526" w14:textId="77777777" w:rsidR="00FF47C5" w:rsidRPr="004B1D15" w:rsidRDefault="00FF47C5">
      <w:pPr>
        <w:pStyle w:val="BodyText"/>
        <w:rPr>
          <w:rFonts w:ascii="Kievit Offc" w:hAnsi="Kievit Offc"/>
        </w:rPr>
      </w:pPr>
    </w:p>
    <w:p w14:paraId="621BFE06" w14:textId="77777777" w:rsidR="00FF47C5" w:rsidRPr="004B1D15" w:rsidRDefault="00FF47C5">
      <w:pPr>
        <w:pStyle w:val="BodyText"/>
        <w:rPr>
          <w:rFonts w:ascii="Kievit Offc" w:hAnsi="Kievit Offc"/>
        </w:rPr>
      </w:pPr>
    </w:p>
    <w:p w14:paraId="66ED299C" w14:textId="77777777" w:rsidR="00FF47C5" w:rsidRPr="004B1D15" w:rsidRDefault="00FF47C5">
      <w:pPr>
        <w:pStyle w:val="BodyText"/>
        <w:rPr>
          <w:rFonts w:ascii="Kievit Offc" w:hAnsi="Kievit Offc"/>
        </w:rPr>
      </w:pPr>
    </w:p>
    <w:p w14:paraId="3362220F" w14:textId="77777777" w:rsidR="00FF47C5" w:rsidRPr="004B1D15" w:rsidRDefault="00FF47C5">
      <w:pPr>
        <w:pStyle w:val="BodyText"/>
        <w:rPr>
          <w:rFonts w:ascii="Kievit Offc" w:hAnsi="Kievit Offc"/>
        </w:rPr>
      </w:pPr>
    </w:p>
    <w:p w14:paraId="56C171DD" w14:textId="77777777" w:rsidR="00FF47C5" w:rsidRPr="004B1D15" w:rsidRDefault="00FF47C5">
      <w:pPr>
        <w:pStyle w:val="BodyText"/>
        <w:rPr>
          <w:rFonts w:ascii="Kievit Offc" w:hAnsi="Kievit Offc"/>
        </w:rPr>
      </w:pPr>
    </w:p>
    <w:p w14:paraId="0CD1D80E" w14:textId="77777777" w:rsidR="00FF47C5" w:rsidRPr="004B1D15" w:rsidRDefault="00FF47C5">
      <w:pPr>
        <w:pStyle w:val="BodyText"/>
        <w:rPr>
          <w:rFonts w:ascii="Kievit Offc" w:hAnsi="Kievit Offc"/>
        </w:rPr>
      </w:pPr>
    </w:p>
    <w:p w14:paraId="695A5831" w14:textId="77777777" w:rsidR="00FF47C5" w:rsidRPr="004B1D15" w:rsidRDefault="00FF47C5">
      <w:pPr>
        <w:pStyle w:val="BodyText"/>
        <w:rPr>
          <w:rFonts w:ascii="Kievit Offc" w:hAnsi="Kievit Offc"/>
        </w:rPr>
      </w:pPr>
    </w:p>
    <w:p w14:paraId="49F6381A" w14:textId="77777777" w:rsidR="00FF47C5" w:rsidRPr="004B1D15" w:rsidRDefault="00FF47C5">
      <w:pPr>
        <w:pStyle w:val="BodyText"/>
        <w:rPr>
          <w:rFonts w:ascii="Kievit Offc" w:hAnsi="Kievit Offc"/>
        </w:rPr>
      </w:pPr>
    </w:p>
    <w:p w14:paraId="05D3114B" w14:textId="77777777" w:rsidR="00FF47C5" w:rsidRPr="004B1D15" w:rsidRDefault="00FF47C5">
      <w:pPr>
        <w:pStyle w:val="BodyText"/>
        <w:rPr>
          <w:rFonts w:ascii="Kievit Offc" w:hAnsi="Kievit Offc"/>
        </w:rPr>
      </w:pPr>
    </w:p>
    <w:p w14:paraId="0D4B278A" w14:textId="77777777" w:rsidR="00FF47C5" w:rsidRPr="004B1D15" w:rsidRDefault="00FF47C5">
      <w:pPr>
        <w:pStyle w:val="BodyText"/>
        <w:rPr>
          <w:rFonts w:ascii="Kievit Offc" w:hAnsi="Kievit Offc"/>
        </w:rPr>
      </w:pPr>
    </w:p>
    <w:p w14:paraId="1738A2F1" w14:textId="77777777" w:rsidR="00FF47C5" w:rsidRPr="004B1D15" w:rsidRDefault="00FF47C5">
      <w:pPr>
        <w:pStyle w:val="BodyText"/>
        <w:rPr>
          <w:rFonts w:ascii="Kievit Offc" w:hAnsi="Kievit Offc"/>
        </w:rPr>
      </w:pPr>
    </w:p>
    <w:p w14:paraId="72CFA7CD" w14:textId="77777777" w:rsidR="00FF47C5" w:rsidRPr="003A484F" w:rsidRDefault="00F43042" w:rsidP="00A17E32">
      <w:pPr>
        <w:spacing w:before="100" w:line="720" w:lineRule="exact"/>
        <w:ind w:right="456"/>
        <w:jc w:val="center"/>
        <w:rPr>
          <w:rFonts w:ascii="Stratum2" w:hAnsi="Stratum2"/>
          <w:color w:val="DC4405"/>
          <w:sz w:val="60"/>
        </w:rPr>
      </w:pPr>
      <w:r w:rsidRPr="003A484F">
        <w:rPr>
          <w:rFonts w:ascii="Stratum2" w:hAnsi="Stratum2"/>
          <w:color w:val="DC4405"/>
          <w:sz w:val="60"/>
        </w:rPr>
        <w:t>Research in Action Podcast In</w:t>
      </w:r>
      <w:r w:rsidR="0087446E" w:rsidRPr="003A484F">
        <w:rPr>
          <w:rFonts w:ascii="Stratum2" w:hAnsi="Stratum2"/>
          <w:color w:val="DC4405"/>
          <w:sz w:val="60"/>
        </w:rPr>
        <w:t>s</w:t>
      </w:r>
      <w:r w:rsidRPr="003A484F">
        <w:rPr>
          <w:rFonts w:ascii="Stratum2" w:hAnsi="Stratum2"/>
          <w:color w:val="DC4405"/>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9818C6" w:rsidRDefault="00F57018" w:rsidP="00F77327">
      <w:pPr>
        <w:pStyle w:val="BodyText"/>
        <w:jc w:val="center"/>
        <w:rPr>
          <w:rFonts w:ascii="Kievit Offc" w:eastAsia="LeituraSans-Grot1" w:hAnsi="Kievit Offc" w:cs="LeituraSans-Grot1"/>
          <w:color w:val="231F20"/>
          <w:sz w:val="24"/>
          <w:szCs w:val="24"/>
        </w:rPr>
      </w:pPr>
      <w:r w:rsidRPr="009818C6">
        <w:rPr>
          <w:rFonts w:ascii="Kievit Offc" w:eastAsia="LeituraSans-Grot1" w:hAnsi="Kievit Offc" w:cs="LeituraSans-Grot1"/>
          <w:color w:val="231F20"/>
          <w:sz w:val="24"/>
          <w:szCs w:val="24"/>
        </w:rPr>
        <w:t>Use the following episode description, learning objectives, guiding questions</w:t>
      </w:r>
      <w:r w:rsidR="00B62E72" w:rsidRPr="009818C6">
        <w:rPr>
          <w:rFonts w:ascii="Kievit Offc" w:eastAsia="LeituraSans-Grot1" w:hAnsi="Kievit Offc" w:cs="LeituraSans-Grot1"/>
          <w:color w:val="231F20"/>
          <w:sz w:val="24"/>
          <w:szCs w:val="24"/>
        </w:rPr>
        <w:t xml:space="preserve"> </w:t>
      </w:r>
      <w:r w:rsidRPr="009818C6">
        <w:rPr>
          <w:rFonts w:ascii="Kievit Offc" w:eastAsia="LeituraSans-Grot1" w:hAnsi="Kievit Offc" w:cs="LeituraSans-Grot1"/>
          <w:color w:val="231F20"/>
          <w:sz w:val="24"/>
          <w:szCs w:val="24"/>
        </w:rPr>
        <w:t xml:space="preserve">and activity suggestions </w:t>
      </w:r>
      <w:r w:rsidR="00B62E72" w:rsidRPr="009818C6">
        <w:rPr>
          <w:rFonts w:ascii="Kievit Offc" w:eastAsia="LeituraSans-Grot1" w:hAnsi="Kievit Offc" w:cs="LeituraSans-Grot1"/>
          <w:color w:val="231F20"/>
          <w:sz w:val="24"/>
          <w:szCs w:val="24"/>
        </w:rPr>
        <w:br/>
      </w:r>
      <w:r w:rsidRPr="009818C6">
        <w:rPr>
          <w:rFonts w:ascii="Kievit Offc" w:eastAsia="LeituraSans-Grot1" w:hAnsi="Kievit Offc" w:cs="LeituraSans-Grot1"/>
          <w:color w:val="231F20"/>
          <w:sz w:val="24"/>
          <w:szCs w:val="24"/>
        </w:rPr>
        <w:t xml:space="preserve">to more easily include </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Research in Action</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 xml:space="preserve"> podcast episodes as a supplement</w:t>
      </w:r>
      <w:r w:rsidR="00AD6B82" w:rsidRPr="009818C6">
        <w:rPr>
          <w:rFonts w:ascii="Kievit Offc" w:eastAsia="LeituraSans-Grot1" w:hAnsi="Kievit Offc" w:cs="LeituraSans-Grot1"/>
          <w:color w:val="231F20"/>
          <w:sz w:val="24"/>
          <w:szCs w:val="24"/>
        </w:rPr>
        <w:t>al</w:t>
      </w:r>
      <w:r w:rsidRPr="009818C6">
        <w:rPr>
          <w:rFonts w:ascii="Kievit Offc" w:eastAsia="LeituraSans-Grot1" w:hAnsi="Kievit Offc" w:cs="LeituraSans-Grot1"/>
          <w:color w:val="231F20"/>
          <w:sz w:val="24"/>
          <w:szCs w:val="24"/>
        </w:rPr>
        <w:t xml:space="preserve"> resource for your course.</w:t>
      </w:r>
    </w:p>
    <w:p w14:paraId="65D7FCA8" w14:textId="77777777" w:rsidR="00FF47C5" w:rsidRPr="004B1D15" w:rsidRDefault="00FF47C5">
      <w:pPr>
        <w:pStyle w:val="BodyText"/>
        <w:rPr>
          <w:rFonts w:ascii="Kievit Offc" w:hAnsi="Kievit Offc"/>
        </w:rPr>
      </w:pPr>
    </w:p>
    <w:p w14:paraId="2A049532" w14:textId="77777777" w:rsidR="00FF47C5" w:rsidRPr="004B1D15" w:rsidRDefault="00FF47C5">
      <w:pPr>
        <w:pStyle w:val="BodyText"/>
        <w:rPr>
          <w:rFonts w:ascii="Kievit Offc" w:hAnsi="Kievit Offc"/>
        </w:rPr>
      </w:pPr>
    </w:p>
    <w:p w14:paraId="0CDC62AE" w14:textId="77777777" w:rsidR="00FF47C5" w:rsidRPr="004B1D15" w:rsidRDefault="00FF47C5">
      <w:pPr>
        <w:pStyle w:val="BodyText"/>
        <w:rPr>
          <w:rFonts w:ascii="Kievit Offc" w:hAnsi="Kievit Offc"/>
        </w:rPr>
      </w:pPr>
    </w:p>
    <w:p w14:paraId="7DC25392" w14:textId="77777777" w:rsidR="00FF47C5" w:rsidRPr="004B1D15" w:rsidRDefault="00FF47C5">
      <w:pPr>
        <w:pStyle w:val="BodyText"/>
        <w:rPr>
          <w:rFonts w:ascii="Kievit Offc" w:hAnsi="Kievit Offc"/>
        </w:rPr>
      </w:pPr>
    </w:p>
    <w:p w14:paraId="230D083E" w14:textId="77777777" w:rsidR="00FF47C5" w:rsidRPr="004B1D15" w:rsidRDefault="00FF47C5">
      <w:pPr>
        <w:pStyle w:val="BodyText"/>
        <w:rPr>
          <w:rFonts w:ascii="Kievit Offc" w:hAnsi="Kievit Offc"/>
        </w:rPr>
      </w:pPr>
    </w:p>
    <w:p w14:paraId="46020445" w14:textId="77777777" w:rsidR="00FF47C5" w:rsidRPr="004B1D15" w:rsidRDefault="00FF47C5">
      <w:pPr>
        <w:pStyle w:val="BodyText"/>
        <w:rPr>
          <w:rFonts w:ascii="Kievit Offc" w:hAnsi="Kievit Offc"/>
        </w:rPr>
      </w:pPr>
    </w:p>
    <w:p w14:paraId="566AAB6C" w14:textId="77777777" w:rsidR="00FF47C5" w:rsidRPr="004B1D15" w:rsidRDefault="00FF47C5">
      <w:pPr>
        <w:pStyle w:val="BodyText"/>
        <w:rPr>
          <w:rFonts w:ascii="Kievit Offc" w:hAnsi="Kievit Offc"/>
        </w:rPr>
      </w:pPr>
    </w:p>
    <w:p w14:paraId="553F3EB3" w14:textId="77777777" w:rsidR="00FF47C5" w:rsidRPr="004B1D15" w:rsidRDefault="00FF47C5">
      <w:pPr>
        <w:pStyle w:val="BodyText"/>
        <w:rPr>
          <w:rFonts w:ascii="Kievit Offc" w:hAnsi="Kievit Offc"/>
        </w:rPr>
      </w:pPr>
    </w:p>
    <w:p w14:paraId="76554B84" w14:textId="77777777" w:rsidR="00FF47C5" w:rsidRPr="004B1D15" w:rsidRDefault="00FF47C5">
      <w:pPr>
        <w:pStyle w:val="BodyText"/>
        <w:rPr>
          <w:rFonts w:ascii="Kievit Offc" w:hAnsi="Kievit Offc"/>
        </w:rPr>
      </w:pPr>
    </w:p>
    <w:p w14:paraId="413EF5C6" w14:textId="77777777" w:rsidR="00FF47C5" w:rsidRPr="004B1D15" w:rsidRDefault="00FF47C5">
      <w:pPr>
        <w:pStyle w:val="BodyText"/>
        <w:rPr>
          <w:rFonts w:ascii="Kievit Offc" w:hAnsi="Kievit Offc"/>
        </w:rPr>
      </w:pPr>
    </w:p>
    <w:p w14:paraId="27677949" w14:textId="77777777" w:rsidR="00FF47C5" w:rsidRPr="004B1D15" w:rsidRDefault="00FF47C5">
      <w:pPr>
        <w:pStyle w:val="BodyText"/>
        <w:rPr>
          <w:rFonts w:ascii="Kievit Offc" w:hAnsi="Kievit Offc"/>
        </w:rPr>
      </w:pPr>
    </w:p>
    <w:p w14:paraId="47A49C84" w14:textId="77777777" w:rsidR="00FF47C5" w:rsidRPr="004B1D15" w:rsidRDefault="00FF47C5">
      <w:pPr>
        <w:pStyle w:val="BodyText"/>
        <w:rPr>
          <w:rFonts w:ascii="Kievit Offc" w:hAnsi="Kievit Offc"/>
        </w:rPr>
      </w:pPr>
    </w:p>
    <w:p w14:paraId="11155A3C" w14:textId="77777777" w:rsidR="00FF47C5" w:rsidRPr="004B1D15" w:rsidRDefault="00FF47C5">
      <w:pPr>
        <w:pStyle w:val="BodyText"/>
        <w:rPr>
          <w:rFonts w:ascii="Kievit Offc" w:hAnsi="Kievit Offc"/>
        </w:rPr>
      </w:pPr>
    </w:p>
    <w:p w14:paraId="7B3360F2" w14:textId="77777777" w:rsidR="00FF47C5" w:rsidRPr="004B1D15" w:rsidRDefault="00FF47C5">
      <w:pPr>
        <w:pStyle w:val="BodyText"/>
        <w:rPr>
          <w:rFonts w:ascii="Kievit Offc" w:hAnsi="Kievit Offc"/>
        </w:rPr>
      </w:pPr>
    </w:p>
    <w:p w14:paraId="7D1B2A1B" w14:textId="77777777" w:rsidR="00FF47C5" w:rsidRPr="004B1D15" w:rsidRDefault="00FF47C5">
      <w:pPr>
        <w:pStyle w:val="BodyText"/>
        <w:rPr>
          <w:rFonts w:ascii="Kievit Offc" w:hAnsi="Kievit Offc"/>
        </w:rPr>
      </w:pPr>
    </w:p>
    <w:p w14:paraId="162B5A4D" w14:textId="77777777" w:rsidR="00FF47C5" w:rsidRPr="004B1D15" w:rsidRDefault="00FF47C5">
      <w:pPr>
        <w:pStyle w:val="BodyText"/>
        <w:rPr>
          <w:rFonts w:ascii="Kievit Offc" w:hAnsi="Kievit Offc"/>
        </w:rPr>
      </w:pPr>
    </w:p>
    <w:p w14:paraId="183405A1" w14:textId="77777777" w:rsidR="00FF47C5" w:rsidRPr="004B1D15" w:rsidRDefault="00FF47C5">
      <w:pPr>
        <w:pStyle w:val="BodyText"/>
        <w:rPr>
          <w:rFonts w:ascii="Kievit Offc" w:hAnsi="Kievit Offc"/>
        </w:rPr>
      </w:pPr>
    </w:p>
    <w:p w14:paraId="1EC8BA2C" w14:textId="77777777" w:rsidR="00FF47C5" w:rsidRPr="004B1D15" w:rsidRDefault="00FF47C5">
      <w:pPr>
        <w:pStyle w:val="BodyText"/>
        <w:rPr>
          <w:rFonts w:ascii="Kievit Offc" w:hAnsi="Kievit Offc"/>
        </w:rPr>
      </w:pPr>
    </w:p>
    <w:p w14:paraId="159AE4CE" w14:textId="77777777" w:rsidR="00FF47C5" w:rsidRPr="004B1D15" w:rsidRDefault="00FF47C5">
      <w:pPr>
        <w:pStyle w:val="BodyText"/>
        <w:rPr>
          <w:rFonts w:ascii="Kievit Offc" w:hAnsi="Kievit Offc"/>
        </w:rPr>
      </w:pPr>
    </w:p>
    <w:p w14:paraId="72487CDD" w14:textId="77777777" w:rsidR="00FF47C5" w:rsidRPr="004B1D15" w:rsidRDefault="00FF47C5">
      <w:pPr>
        <w:pStyle w:val="BodyText"/>
        <w:rPr>
          <w:rFonts w:ascii="Kievit Offc" w:hAnsi="Kievit Offc"/>
        </w:rPr>
      </w:pPr>
    </w:p>
    <w:p w14:paraId="61EB15CE" w14:textId="77777777" w:rsidR="00FF47C5" w:rsidRPr="004B1D15" w:rsidRDefault="00FF47C5">
      <w:pPr>
        <w:pStyle w:val="BodyText"/>
        <w:rPr>
          <w:rFonts w:ascii="Kievit Offc" w:hAnsi="Kievit Offc"/>
        </w:rPr>
      </w:pPr>
    </w:p>
    <w:p w14:paraId="12B072DB" w14:textId="56028182" w:rsidR="00FF47C5" w:rsidRPr="004B1D15" w:rsidRDefault="00A01F10">
      <w:pPr>
        <w:pStyle w:val="BodyText"/>
        <w:rPr>
          <w:rFonts w:ascii="Kievit Offc" w:hAnsi="Kievit Offc"/>
        </w:rPr>
      </w:pPr>
      <w:r w:rsidRPr="004B1D15">
        <w:rPr>
          <w:rFonts w:ascii="Kievit Offc" w:hAnsi="Kievit Offc"/>
          <w:noProof/>
        </w:rPr>
        <w:drawing>
          <wp:anchor distT="0" distB="0" distL="0" distR="0" simplePos="0" relativeHeight="251660800" behindDoc="0" locked="0" layoutInCell="1" allowOverlap="1" wp14:anchorId="6FE1DA0C" wp14:editId="61FF8F17">
            <wp:simplePos x="0" y="0"/>
            <wp:positionH relativeFrom="page">
              <wp:posOffset>5969635</wp:posOffset>
            </wp:positionH>
            <wp:positionV relativeFrom="paragraph">
              <wp:posOffset>295910</wp:posOffset>
            </wp:positionV>
            <wp:extent cx="1308735" cy="417195"/>
            <wp:effectExtent l="0" t="0" r="1206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735" cy="417195"/>
                    </a:xfrm>
                    <a:prstGeom prst="rect">
                      <a:avLst/>
                    </a:prstGeom>
                  </pic:spPr>
                </pic:pic>
              </a:graphicData>
            </a:graphic>
            <wp14:sizeRelH relativeFrom="margin">
              <wp14:pctWidth>0</wp14:pctWidth>
            </wp14:sizeRelH>
            <wp14:sizeRelV relativeFrom="margin">
              <wp14:pctHeight>0</wp14:pctHeight>
            </wp14:sizeRelV>
          </wp:anchor>
        </w:drawing>
      </w:r>
    </w:p>
    <w:p w14:paraId="1632E812" w14:textId="71A80631" w:rsidR="00FF47C5" w:rsidRDefault="0087446E">
      <w:pPr>
        <w:pStyle w:val="BodyText"/>
        <w:rPr>
          <w:rFonts w:ascii="LeituraSans-Grot1"/>
        </w:rPr>
      </w:pPr>
      <w:r>
        <w:rPr>
          <w:noProof/>
        </w:rPr>
        <mc:AlternateContent>
          <mc:Choice Requires="wpg">
            <w:drawing>
              <wp:anchor distT="0" distB="0" distL="0" distR="0" simplePos="0" relativeHeight="1048" behindDoc="0" locked="0" layoutInCell="1" allowOverlap="1" wp14:anchorId="5A02FAD2" wp14:editId="3B403D43">
                <wp:simplePos x="0" y="0"/>
                <wp:positionH relativeFrom="page">
                  <wp:posOffset>-37465</wp:posOffset>
                </wp:positionH>
                <wp:positionV relativeFrom="paragraph">
                  <wp:posOffset>212090</wp:posOffset>
                </wp:positionV>
                <wp:extent cx="3886200" cy="326390"/>
                <wp:effectExtent l="0" t="0" r="0" b="381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a:solidFill>
                          <a:srgbClr val="DC4405"/>
                        </a:solidFill>
                      </wpg:grpSpPr>
                      <wps:wsp>
                        <wps:cNvPr id="18" name="Rectangle 15"/>
                        <wps:cNvSpPr>
                          <a:spLocks noChangeArrowheads="1"/>
                        </wps:cNvSpPr>
                        <wps:spPr bwMode="auto">
                          <a:xfrm>
                            <a:off x="0" y="304"/>
                            <a:ext cx="7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An1/p5&#10;ZAMAAOwMAAAOAAAAAAAAAAAAAAAAAC4CAABkcnMvZTJvRG9jLnhtbFBLAQItABQABgAIAAAAIQBv&#10;PSfI4AAAAAgBAAAPAAAAAAAAAAAAAAAAAL4FAABkcnMvZG93bnJldi54bWxQSwUGAAAAAAQABADz&#10;AAAAywY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4D9CCBEB" w14:textId="25B5AA7C" w:rsidR="00FF47C5" w:rsidRPr="00A01F10" w:rsidRDefault="00041256" w:rsidP="00B37E7A">
      <w:pPr>
        <w:pStyle w:val="Heading1"/>
        <w:jc w:val="center"/>
      </w:pPr>
      <w:r w:rsidRPr="00041256">
        <w:lastRenderedPageBreak/>
        <w:t xml:space="preserve">Dr. </w:t>
      </w:r>
      <w:r w:rsidR="00E36EDB">
        <w:t>Stephan Lewandowsky on Distrust of Science</w:t>
      </w:r>
      <w:r w:rsidRPr="00041256">
        <w:t xml:space="preserve"> </w:t>
      </w:r>
      <w:r w:rsidR="001905B5">
        <w:t>[</w:t>
      </w:r>
      <w:r w:rsidR="00E36EDB" w:rsidRPr="00E36EDB">
        <w:t>38:03</w:t>
      </w:r>
      <w:r w:rsidR="00F43042" w:rsidRPr="00A01F10">
        <w:t>]</w:t>
      </w:r>
    </w:p>
    <w:p w14:paraId="1347D6BB" w14:textId="651469E9" w:rsidR="00FF47C5" w:rsidRPr="00A01F10" w:rsidRDefault="00F43042">
      <w:pPr>
        <w:pStyle w:val="BodyText"/>
        <w:spacing w:before="34"/>
        <w:ind w:left="2525" w:right="2525"/>
        <w:jc w:val="center"/>
        <w:rPr>
          <w:rFonts w:ascii="Kievit Offc" w:hAnsi="Kievit Offc"/>
          <w:sz w:val="24"/>
          <w:szCs w:val="24"/>
        </w:rPr>
      </w:pPr>
      <w:r w:rsidRPr="00A01F10">
        <w:rPr>
          <w:rFonts w:ascii="Kievit Offc" w:hAnsi="Kievit Offc"/>
          <w:color w:val="231F20"/>
          <w:sz w:val="24"/>
          <w:szCs w:val="24"/>
        </w:rPr>
        <w:t>Research in Action</w:t>
      </w:r>
      <w:r w:rsidR="0087446E" w:rsidRPr="00A01F10">
        <w:rPr>
          <w:rFonts w:ascii="Kievit Offc" w:hAnsi="Kievit Offc"/>
          <w:color w:val="231F20"/>
          <w:sz w:val="24"/>
          <w:szCs w:val="24"/>
        </w:rPr>
        <w:t xml:space="preserve"> -</w:t>
      </w:r>
      <w:r w:rsidRPr="00A01F10">
        <w:rPr>
          <w:rFonts w:ascii="Kievit Offc" w:hAnsi="Kievit Offc"/>
          <w:color w:val="231F20"/>
          <w:sz w:val="24"/>
          <w:szCs w:val="24"/>
        </w:rPr>
        <w:t xml:space="preserve"> Episode </w:t>
      </w:r>
      <w:r w:rsidR="00E36EDB">
        <w:rPr>
          <w:rFonts w:ascii="Kievit Offc" w:hAnsi="Kievit Offc"/>
          <w:color w:val="231F20"/>
          <w:sz w:val="24"/>
          <w:szCs w:val="24"/>
        </w:rPr>
        <w:t>70</w:t>
      </w:r>
    </w:p>
    <w:p w14:paraId="46058E0A" w14:textId="07313E0B" w:rsidR="00FF47C5" w:rsidRPr="00A01F10" w:rsidRDefault="0087446E">
      <w:pPr>
        <w:pStyle w:val="BodyText"/>
        <w:spacing w:before="3"/>
        <w:rPr>
          <w:rFonts w:ascii="Kievit Offc" w:hAnsi="Kievit Offc"/>
          <w:sz w:val="25"/>
        </w:rPr>
      </w:pPr>
      <w:r w:rsidRPr="00A01F10">
        <w:rPr>
          <w:rFonts w:ascii="Kievit Offc" w:hAnsi="Kievit Offc"/>
          <w:noProof/>
        </w:rPr>
        <mc:AlternateContent>
          <mc:Choice Requires="wps">
            <w:drawing>
              <wp:anchor distT="0" distB="0" distL="0" distR="0" simplePos="0" relativeHeight="1144" behindDoc="0" locked="0" layoutInCell="1" allowOverlap="1" wp14:anchorId="74006EFE" wp14:editId="3B82B579">
                <wp:simplePos x="0" y="0"/>
                <wp:positionH relativeFrom="page">
                  <wp:posOffset>457200</wp:posOffset>
                </wp:positionH>
                <wp:positionV relativeFrom="paragraph">
                  <wp:posOffset>226695</wp:posOffset>
                </wp:positionV>
                <wp:extent cx="6858000" cy="0"/>
                <wp:effectExtent l="0" t="0" r="25400" b="2540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B42A4D" id="Line 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" strokecolor="#dc4405" strokeweight="1pt">
                <w10:wrap type="topAndBottom" anchorx="page"/>
              </v:line>
            </w:pict>
          </mc:Fallback>
        </mc:AlternateContent>
      </w:r>
    </w:p>
    <w:p w14:paraId="5E26E1C2" w14:textId="52F64972" w:rsidR="00FF47C5" w:rsidRPr="00A01F10" w:rsidRDefault="00FF47C5">
      <w:pPr>
        <w:pStyle w:val="BodyText"/>
        <w:rPr>
          <w:rFonts w:ascii="Kievit Offc" w:hAnsi="Kievit Offc"/>
          <w:sz w:val="26"/>
        </w:rPr>
      </w:pPr>
    </w:p>
    <w:p w14:paraId="14AFBE4C" w14:textId="77777777" w:rsidR="00FF47C5" w:rsidRPr="00A01F10" w:rsidRDefault="00FF47C5">
      <w:pPr>
        <w:rPr>
          <w:rFonts w:ascii="Kievit Offc" w:hAnsi="Kievit Offc"/>
          <w:sz w:val="26"/>
        </w:rPr>
        <w:sectPr w:rsidR="00FF47C5" w:rsidRPr="00A01F10">
          <w:footerReference w:type="default" r:id="rId8"/>
          <w:pgSz w:w="12240" w:h="15840"/>
          <w:pgMar w:top="460" w:right="600" w:bottom="1020" w:left="600" w:header="0" w:footer="834" w:gutter="0"/>
          <w:pgNumType w:start="2"/>
          <w:cols w:space="720"/>
        </w:sectPr>
      </w:pPr>
    </w:p>
    <w:p w14:paraId="49341BDB" w14:textId="11F6C828" w:rsidR="0087446E" w:rsidRPr="00A01F10" w:rsidRDefault="00AD6B82" w:rsidP="008A7239">
      <w:pPr>
        <w:pStyle w:val="Heading1"/>
      </w:pPr>
      <w:r w:rsidRPr="00A01F10">
        <w:t>Podcast and Episode I</w:t>
      </w:r>
      <w:r w:rsidR="00F43042" w:rsidRPr="00A01F10">
        <w:t>nformation</w:t>
      </w:r>
    </w:p>
    <w:p w14:paraId="6B8BD806" w14:textId="1C356B74" w:rsidR="00B62E72" w:rsidRPr="00C62492" w:rsidRDefault="00B62E72" w:rsidP="008E5A58">
      <w:pPr>
        <w:pStyle w:val="BodyText"/>
        <w:spacing w:before="55" w:line="264" w:lineRule="auto"/>
        <w:ind w:right="154"/>
        <w:rPr>
          <w:rFonts w:ascii="Kievit Offc" w:hAnsi="Kievit Offc"/>
          <w:color w:val="231F20"/>
          <w:sz w:val="16"/>
          <w:szCs w:val="16"/>
        </w:rPr>
      </w:pPr>
    </w:p>
    <w:p w14:paraId="6F1D8AF4" w14:textId="65240DE5" w:rsidR="00FF47C5" w:rsidRPr="00A01F10" w:rsidRDefault="00B016C4" w:rsidP="00B17121">
      <w:pPr>
        <w:pStyle w:val="BodyText"/>
        <w:spacing w:before="55" w:line="264" w:lineRule="auto"/>
        <w:ind w:left="126" w:right="154" w:hanging="5"/>
        <w:rPr>
          <w:rFonts w:ascii="Kievit Offc" w:hAnsi="Kievit Offc"/>
          <w:sz w:val="22"/>
          <w:szCs w:val="22"/>
        </w:rPr>
      </w:pPr>
      <w:r w:rsidRPr="00A01F10">
        <w:rPr>
          <w:rFonts w:ascii="Kievit Offc" w:hAnsi="Kievit Offc"/>
          <w:color w:val="231F20"/>
          <w:sz w:val="22"/>
          <w:szCs w:val="22"/>
        </w:rPr>
        <w:t>“</w:t>
      </w:r>
      <w:r w:rsidR="00F43042" w:rsidRPr="00A01F10">
        <w:rPr>
          <w:rFonts w:ascii="Kievit Offc" w:hAnsi="Kievit Offc"/>
          <w:color w:val="231F20"/>
          <w:sz w:val="22"/>
          <w:szCs w:val="22"/>
        </w:rPr>
        <w:t>Research in Action</w:t>
      </w:r>
      <w:r w:rsidRPr="00A01F10">
        <w:rPr>
          <w:rFonts w:ascii="Kievit Offc" w:hAnsi="Kievit Offc"/>
          <w:color w:val="231F20"/>
          <w:sz w:val="22"/>
          <w:szCs w:val="22"/>
        </w:rPr>
        <w:t>”</w:t>
      </w:r>
      <w:r w:rsidR="00F43042" w:rsidRPr="00A01F10">
        <w:rPr>
          <w:rFonts w:ascii="Kievit Offc" w:hAnsi="Kievit Offc"/>
          <w:color w:val="231F20"/>
          <w:sz w:val="22"/>
          <w:szCs w:val="22"/>
        </w:rPr>
        <w:t xml:space="preserve"> is a weekly podcast about topics and issues related to research in higher education featuring experts across a range of disciplines.</w:t>
      </w:r>
    </w:p>
    <w:p w14:paraId="5B68B025" w14:textId="77777777" w:rsidR="00FF47C5" w:rsidRPr="00C5292D" w:rsidRDefault="00FF47C5" w:rsidP="00B17121">
      <w:pPr>
        <w:pStyle w:val="BodyText"/>
        <w:spacing w:before="6" w:line="264" w:lineRule="auto"/>
        <w:rPr>
          <w:rFonts w:ascii="Kievit Offc" w:hAnsi="Kievit Offc"/>
          <w:sz w:val="22"/>
          <w:szCs w:val="22"/>
        </w:rPr>
      </w:pPr>
    </w:p>
    <w:p w14:paraId="70DAD9A1" w14:textId="4FAD2CF1" w:rsidR="00E36EDB" w:rsidRDefault="00F43042" w:rsidP="00E36EDB">
      <w:pPr>
        <w:pStyle w:val="BodyText"/>
        <w:spacing w:line="264" w:lineRule="auto"/>
        <w:ind w:left="106" w:right="154" w:firstLine="16"/>
        <w:rPr>
          <w:rFonts w:ascii="Kievit Offc" w:hAnsi="Kievit Offc"/>
          <w:color w:val="231F20"/>
          <w:sz w:val="22"/>
          <w:szCs w:val="22"/>
        </w:rPr>
      </w:pPr>
      <w:r w:rsidRPr="00A01F10">
        <w:rPr>
          <w:rFonts w:ascii="Kievit Offc" w:hAnsi="Kievit Offc"/>
          <w:color w:val="231F20"/>
          <w:sz w:val="22"/>
          <w:szCs w:val="22"/>
        </w:rPr>
        <w:t xml:space="preserve">On this episode of the podcast, </w:t>
      </w:r>
      <w:r w:rsidR="009B78B6">
        <w:rPr>
          <w:rFonts w:ascii="Kievit Offc" w:hAnsi="Kievit Offc"/>
          <w:color w:val="231F20"/>
          <w:sz w:val="22"/>
          <w:szCs w:val="22"/>
        </w:rPr>
        <w:t xml:space="preserve">the guest is </w:t>
      </w:r>
      <w:r w:rsidR="00E36EDB">
        <w:rPr>
          <w:rFonts w:ascii="Kievit Offc" w:hAnsi="Kievit Offc"/>
          <w:color w:val="231F20"/>
          <w:sz w:val="22"/>
          <w:szCs w:val="22"/>
        </w:rPr>
        <w:t xml:space="preserve">Dr. </w:t>
      </w:r>
      <w:r w:rsidR="00D755AF">
        <w:rPr>
          <w:rFonts w:ascii="Kievit Offc" w:hAnsi="Kievit Offc"/>
          <w:color w:val="231F20"/>
          <w:sz w:val="22"/>
          <w:szCs w:val="22"/>
        </w:rPr>
        <w:t xml:space="preserve">Stephan Lewandowsky, a </w:t>
      </w:r>
      <w:r w:rsidR="00E36EDB" w:rsidRPr="00E36EDB">
        <w:rPr>
          <w:rFonts w:ascii="Kievit Offc" w:hAnsi="Kievit Offc"/>
          <w:color w:val="231F20"/>
          <w:sz w:val="22"/>
          <w:szCs w:val="22"/>
        </w:rPr>
        <w:t>cognitive scientist at the University of Bristol. He was an Australian Professorial Fellow from 2007 to 2012, and was awarded a Discovery Outstanding Researcher Award from the Australian Research Council in 2011. He received a Wolfson Research Fellowship from the Royal Society upon moving to the UK in 2013. He was appointed a Fellow of the Academy of Social Science in 2017. In 2016, he was appointed a fellow of the Center for Skeptical Inquiry for his commitment to science, rational inquiry and public education.</w:t>
      </w:r>
    </w:p>
    <w:p w14:paraId="554C6554" w14:textId="77777777" w:rsidR="00E36EDB" w:rsidRPr="00775634" w:rsidRDefault="00E36EDB" w:rsidP="00E36EDB">
      <w:pPr>
        <w:pStyle w:val="BodyText"/>
        <w:spacing w:line="264" w:lineRule="auto"/>
        <w:ind w:left="106" w:right="154" w:firstLine="16"/>
        <w:rPr>
          <w:rFonts w:ascii="Kievit Offc" w:hAnsi="Kievit Offc"/>
          <w:color w:val="231F20"/>
          <w:sz w:val="16"/>
          <w:szCs w:val="16"/>
        </w:rPr>
      </w:pPr>
    </w:p>
    <w:p w14:paraId="16DBDE9E" w14:textId="482DB09D" w:rsidR="00E36EDB" w:rsidRPr="00E36EDB" w:rsidRDefault="00E36EDB" w:rsidP="00E36EDB">
      <w:pPr>
        <w:pStyle w:val="BodyText"/>
        <w:spacing w:line="264" w:lineRule="auto"/>
        <w:ind w:left="106" w:right="154" w:firstLine="16"/>
        <w:rPr>
          <w:rFonts w:ascii="Kievit Offc" w:hAnsi="Kievit Offc"/>
          <w:color w:val="231F20"/>
          <w:sz w:val="22"/>
          <w:szCs w:val="22"/>
        </w:rPr>
      </w:pPr>
      <w:r w:rsidRPr="00E36EDB">
        <w:rPr>
          <w:rFonts w:ascii="Kievit Offc" w:hAnsi="Kievit Offc"/>
          <w:color w:val="231F20"/>
          <w:sz w:val="22"/>
          <w:szCs w:val="22"/>
        </w:rPr>
        <w:t>His most recent research interests examine the potential conflict between human cognition and the physics of the global climate, which has led him into research in climate science and climate modeling. He has published more than 150 scholarly articles, chapters, and books, including numerous papers on how people respond to corrections of misinformation and wh</w:t>
      </w:r>
      <w:r w:rsidR="0038732F">
        <w:rPr>
          <w:rFonts w:ascii="Kievit Offc" w:hAnsi="Kievit Offc"/>
          <w:color w:val="231F20"/>
          <w:sz w:val="22"/>
          <w:szCs w:val="22"/>
        </w:rPr>
        <w:t>at variables determine people’</w:t>
      </w:r>
      <w:r w:rsidRPr="00E36EDB">
        <w:rPr>
          <w:rFonts w:ascii="Kievit Offc" w:hAnsi="Kievit Offc"/>
          <w:color w:val="231F20"/>
          <w:sz w:val="22"/>
          <w:szCs w:val="22"/>
        </w:rPr>
        <w:t xml:space="preserve">s acceptance of scientific findings. He has also contributed around 50 opinion pieces to the global media on issues related to climate change "skepticism" and the coverage of science in the media. He is currently serving as Digital Content Editor for the </w:t>
      </w:r>
      <w:proofErr w:type="spellStart"/>
      <w:r w:rsidRPr="00E36EDB">
        <w:rPr>
          <w:rFonts w:ascii="Kievit Offc" w:hAnsi="Kievit Offc"/>
          <w:color w:val="231F20"/>
          <w:sz w:val="22"/>
          <w:szCs w:val="22"/>
        </w:rPr>
        <w:t>Psychonomic</w:t>
      </w:r>
      <w:proofErr w:type="spellEnd"/>
      <w:r w:rsidRPr="00E36EDB">
        <w:rPr>
          <w:rFonts w:ascii="Kievit Offc" w:hAnsi="Kievit Offc"/>
          <w:color w:val="231F20"/>
          <w:sz w:val="22"/>
          <w:szCs w:val="22"/>
        </w:rPr>
        <w:t xml:space="preserve"> Society and blogs routinely on cognitive research at www.psychonomic.org.</w:t>
      </w:r>
    </w:p>
    <w:p w14:paraId="6CEE5F02" w14:textId="3E6D6543" w:rsidR="00470E76" w:rsidRPr="00AE133A" w:rsidRDefault="00470E76" w:rsidP="008A7239">
      <w:pPr>
        <w:pStyle w:val="BodyText"/>
        <w:spacing w:line="264" w:lineRule="auto"/>
        <w:ind w:left="106" w:right="154" w:firstLine="16"/>
        <w:rPr>
          <w:rFonts w:ascii="Kievit Offc" w:hAnsi="Kievit Offc"/>
          <w:color w:val="231F20"/>
          <w:sz w:val="22"/>
          <w:szCs w:val="22"/>
        </w:rPr>
      </w:pPr>
    </w:p>
    <w:p w14:paraId="0447090B" w14:textId="35C5ECDB" w:rsidR="00B37E7A" w:rsidRPr="00B37E7A"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One</w:t>
      </w:r>
      <w:r w:rsidRPr="00B37E7A">
        <w:rPr>
          <w:rFonts w:ascii="Kievit Offc" w:hAnsi="Kievit Offc"/>
          <w:color w:val="231F20"/>
          <w:sz w:val="22"/>
          <w:szCs w:val="22"/>
        </w:rPr>
        <w:t xml:space="preserve"> [</w:t>
      </w:r>
      <w:r w:rsidR="00041256" w:rsidRPr="00041256">
        <w:rPr>
          <w:rFonts w:ascii="Kievit Offc" w:hAnsi="Kievit Offc"/>
          <w:color w:val="231F20"/>
          <w:sz w:val="22"/>
          <w:szCs w:val="22"/>
        </w:rPr>
        <w:t>00:00-</w:t>
      </w:r>
      <w:r w:rsidR="00E36EDB" w:rsidRPr="00E36EDB">
        <w:rPr>
          <w:rFonts w:ascii="Kievit Offc" w:hAnsi="Kievit Offc"/>
          <w:color w:val="231F20"/>
          <w:sz w:val="22"/>
          <w:szCs w:val="22"/>
        </w:rPr>
        <w:t>10:04</w:t>
      </w:r>
      <w:r w:rsidR="00041256">
        <w:rPr>
          <w:rFonts w:ascii="Kievit Offc" w:hAnsi="Kievit Offc"/>
          <w:color w:val="231F20"/>
          <w:sz w:val="22"/>
          <w:szCs w:val="22"/>
        </w:rPr>
        <w:t xml:space="preserve">] </w:t>
      </w:r>
      <w:r w:rsidRPr="00B37E7A">
        <w:rPr>
          <w:rFonts w:ascii="Kievit Offc" w:hAnsi="Kievit Offc"/>
          <w:color w:val="231F20"/>
          <w:sz w:val="22"/>
          <w:szCs w:val="22"/>
        </w:rPr>
        <w:t>- In this segment,</w:t>
      </w:r>
      <w:r w:rsidR="00CD09E3">
        <w:rPr>
          <w:rFonts w:ascii="Kievit Offc" w:hAnsi="Kievit Offc"/>
          <w:color w:val="231F20"/>
          <w:sz w:val="22"/>
          <w:szCs w:val="22"/>
        </w:rPr>
        <w:t xml:space="preserve"> </w:t>
      </w:r>
      <w:r w:rsidR="00CD09E3" w:rsidRPr="00CD09E3">
        <w:rPr>
          <w:rFonts w:ascii="Kievit Offc" w:hAnsi="Kievit Offc"/>
          <w:color w:val="231F20"/>
          <w:sz w:val="22"/>
          <w:szCs w:val="22"/>
        </w:rPr>
        <w:t>Steve shares about his research relating memory and misinformation.</w:t>
      </w:r>
      <w:r w:rsidRPr="00B37E7A">
        <w:rPr>
          <w:rFonts w:ascii="Kievit Offc" w:hAnsi="Kievit Offc"/>
          <w:color w:val="231F20"/>
          <w:sz w:val="22"/>
          <w:szCs w:val="22"/>
        </w:rPr>
        <w:t xml:space="preserve"> </w:t>
      </w:r>
    </w:p>
    <w:p w14:paraId="2DD6F497" w14:textId="77777777" w:rsidR="00544C3D" w:rsidRDefault="00544C3D" w:rsidP="00796EC8">
      <w:pPr>
        <w:pStyle w:val="BodyText"/>
        <w:spacing w:line="264" w:lineRule="auto"/>
        <w:ind w:right="154"/>
        <w:rPr>
          <w:rFonts w:ascii="Kievit Offc" w:hAnsi="Kievit Offc"/>
          <w:i/>
          <w:color w:val="231F20"/>
          <w:sz w:val="22"/>
          <w:szCs w:val="22"/>
        </w:rPr>
      </w:pPr>
    </w:p>
    <w:p w14:paraId="189FB75C" w14:textId="6A28F066" w:rsidR="00544C3D" w:rsidRDefault="00B37E7A" w:rsidP="008E5A58">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Two</w:t>
      </w:r>
      <w:r w:rsidRPr="00B37E7A">
        <w:rPr>
          <w:rFonts w:ascii="Kievit Offc" w:hAnsi="Kievit Offc"/>
          <w:color w:val="231F20"/>
          <w:sz w:val="22"/>
          <w:szCs w:val="22"/>
        </w:rPr>
        <w:t xml:space="preserve"> [</w:t>
      </w:r>
      <w:r w:rsidR="00E36EDB" w:rsidRPr="00E36EDB">
        <w:rPr>
          <w:rFonts w:ascii="Kievit Offc" w:hAnsi="Kievit Offc"/>
          <w:color w:val="231F20"/>
          <w:sz w:val="22"/>
          <w:szCs w:val="22"/>
        </w:rPr>
        <w:t>10:05-21:26</w:t>
      </w:r>
      <w:r w:rsidRPr="00B37E7A">
        <w:rPr>
          <w:rFonts w:ascii="Kievit Offc" w:hAnsi="Kievit Offc"/>
          <w:color w:val="231F20"/>
          <w:sz w:val="22"/>
          <w:szCs w:val="22"/>
        </w:rPr>
        <w:t xml:space="preserve">] - In this segment, </w:t>
      </w:r>
      <w:r w:rsidR="00CD09E3" w:rsidRPr="00CD09E3">
        <w:rPr>
          <w:rFonts w:ascii="Kievit Offc" w:hAnsi="Kievit Offc"/>
          <w:color w:val="231F20"/>
          <w:sz w:val="22"/>
          <w:szCs w:val="22"/>
        </w:rPr>
        <w:t>Steve discusses some of his research studies related to distrust of science.</w:t>
      </w:r>
    </w:p>
    <w:p w14:paraId="4337BDBC" w14:textId="77777777" w:rsidR="008E5A58" w:rsidRPr="00FE39E1" w:rsidRDefault="008E5A58" w:rsidP="008E5A58">
      <w:pPr>
        <w:pStyle w:val="BodyText"/>
        <w:spacing w:line="264" w:lineRule="auto"/>
        <w:ind w:left="106" w:right="154" w:firstLine="16"/>
        <w:rPr>
          <w:rFonts w:ascii="Kievit Offc" w:hAnsi="Kievit Offc"/>
          <w:color w:val="231F20"/>
          <w:sz w:val="22"/>
          <w:szCs w:val="22"/>
        </w:rPr>
      </w:pPr>
    </w:p>
    <w:p w14:paraId="741FABB1" w14:textId="70667F91" w:rsidR="00B37E7A" w:rsidRPr="00796EC8" w:rsidRDefault="00041256" w:rsidP="00796EC8">
      <w:pPr>
        <w:pStyle w:val="BodyText"/>
        <w:spacing w:line="264" w:lineRule="auto"/>
        <w:ind w:left="106" w:right="154" w:firstLine="16"/>
        <w:rPr>
          <w:rFonts w:ascii="Kievit Offc" w:hAnsi="Kievit Offc"/>
          <w:color w:val="231F20"/>
          <w:sz w:val="22"/>
          <w:szCs w:val="22"/>
        </w:rPr>
      </w:pPr>
      <w:r>
        <w:rPr>
          <w:rFonts w:ascii="Kievit Offc" w:hAnsi="Kievit Offc"/>
          <w:i/>
          <w:color w:val="231F20"/>
          <w:sz w:val="22"/>
          <w:szCs w:val="22"/>
        </w:rPr>
        <w:t>Segment Three</w:t>
      </w:r>
      <w:r w:rsidR="00B37E7A" w:rsidRPr="00B37E7A">
        <w:rPr>
          <w:rFonts w:ascii="Kievit Offc" w:hAnsi="Kievit Offc"/>
          <w:color w:val="231F20"/>
          <w:sz w:val="22"/>
          <w:szCs w:val="22"/>
        </w:rPr>
        <w:t xml:space="preserve"> [</w:t>
      </w:r>
      <w:r w:rsidR="00E36EDB" w:rsidRPr="00E36EDB">
        <w:rPr>
          <w:rFonts w:ascii="Kievit Offc" w:hAnsi="Kievit Offc"/>
          <w:color w:val="231F20"/>
          <w:sz w:val="22"/>
          <w:szCs w:val="22"/>
        </w:rPr>
        <w:t>21:27-38:03</w:t>
      </w:r>
      <w:r w:rsidR="00B37E7A" w:rsidRPr="00B37E7A">
        <w:rPr>
          <w:rFonts w:ascii="Kievit Offc" w:hAnsi="Kievit Offc"/>
          <w:color w:val="231F20"/>
          <w:sz w:val="22"/>
          <w:szCs w:val="22"/>
        </w:rPr>
        <w:t xml:space="preserve">]: </w:t>
      </w:r>
      <w:r>
        <w:rPr>
          <w:rFonts w:ascii="Kievit Offc" w:hAnsi="Kievit Offc"/>
          <w:color w:val="231F20"/>
          <w:sz w:val="22"/>
          <w:szCs w:val="22"/>
        </w:rPr>
        <w:t xml:space="preserve">In this segment, </w:t>
      </w:r>
      <w:r w:rsidR="00CD09E3" w:rsidRPr="00CD09E3">
        <w:rPr>
          <w:rFonts w:ascii="Kievit Offc" w:hAnsi="Kievit Offc"/>
          <w:color w:val="231F20"/>
          <w:sz w:val="22"/>
          <w:szCs w:val="22"/>
        </w:rPr>
        <w:t>Steve describes the concept of techno-cognition as one response to a post-truth era.</w:t>
      </w:r>
    </w:p>
    <w:p w14:paraId="1C5A611C" w14:textId="77777777" w:rsidR="00B37E7A" w:rsidRPr="00CD09E3" w:rsidRDefault="00B37E7A" w:rsidP="00B37E7A">
      <w:pPr>
        <w:pStyle w:val="BodyText"/>
        <w:spacing w:line="264" w:lineRule="auto"/>
        <w:ind w:left="106" w:right="154" w:firstLine="16"/>
        <w:rPr>
          <w:rFonts w:ascii="Kievit Offc" w:hAnsi="Kievit Offc"/>
          <w:sz w:val="12"/>
          <w:szCs w:val="12"/>
        </w:rPr>
      </w:pPr>
    </w:p>
    <w:p w14:paraId="6B1C55FD" w14:textId="77777777" w:rsidR="001642EB" w:rsidRDefault="001642EB" w:rsidP="001642EB">
      <w:pPr>
        <w:pStyle w:val="BodyText"/>
        <w:spacing w:line="264" w:lineRule="auto"/>
        <w:ind w:left="106" w:right="154" w:firstLine="16"/>
        <w:rPr>
          <w:rFonts w:ascii="Kievit Offc" w:hAnsi="Kievit Offc"/>
          <w:color w:val="231F20"/>
          <w:sz w:val="22"/>
          <w:szCs w:val="22"/>
        </w:rPr>
      </w:pPr>
      <w:r>
        <w:rPr>
          <w:rFonts w:ascii="Kievit Offc" w:hAnsi="Kievit Offc"/>
          <w:color w:val="231F20"/>
          <w:sz w:val="22"/>
          <w:szCs w:val="22"/>
        </w:rPr>
        <w:t xml:space="preserve">Bonus Clip #1 </w:t>
      </w:r>
      <w:r w:rsidRPr="00B37E7A">
        <w:rPr>
          <w:rFonts w:ascii="Kievit Offc" w:hAnsi="Kievit Offc"/>
          <w:color w:val="231F20"/>
          <w:sz w:val="22"/>
          <w:szCs w:val="22"/>
        </w:rPr>
        <w:t>[</w:t>
      </w:r>
      <w:r w:rsidRPr="00E36EDB">
        <w:rPr>
          <w:rFonts w:ascii="Kievit Offc" w:hAnsi="Kievit Offc"/>
          <w:color w:val="231F20"/>
          <w:sz w:val="22"/>
          <w:szCs w:val="22"/>
        </w:rPr>
        <w:t>00:00-</w:t>
      </w:r>
      <w:r>
        <w:rPr>
          <w:rFonts w:ascii="Kievit Offc" w:hAnsi="Kievit Offc"/>
          <w:color w:val="231F20"/>
          <w:sz w:val="22"/>
          <w:szCs w:val="22"/>
        </w:rPr>
        <w:t xml:space="preserve">02:34]: </w:t>
      </w:r>
      <w:r w:rsidRPr="00CD09E3">
        <w:rPr>
          <w:rFonts w:ascii="Kievit Offc" w:hAnsi="Kievit Offc"/>
          <w:color w:val="231F20"/>
          <w:sz w:val="22"/>
          <w:szCs w:val="22"/>
        </w:rPr>
        <w:t xml:space="preserve">Examples of the Relationship </w:t>
      </w:r>
      <w:proofErr w:type="gramStart"/>
      <w:r w:rsidRPr="00CD09E3">
        <w:rPr>
          <w:rFonts w:ascii="Kievit Offc" w:hAnsi="Kievit Offc"/>
          <w:color w:val="231F20"/>
          <w:sz w:val="22"/>
          <w:szCs w:val="22"/>
        </w:rPr>
        <w:t>Between</w:t>
      </w:r>
      <w:proofErr w:type="gramEnd"/>
      <w:r w:rsidRPr="00CD09E3">
        <w:rPr>
          <w:rFonts w:ascii="Kievit Offc" w:hAnsi="Kievit Offc"/>
          <w:color w:val="231F20"/>
          <w:sz w:val="22"/>
          <w:szCs w:val="22"/>
        </w:rPr>
        <w:t xml:space="preserve"> Knowledge and Belief</w:t>
      </w:r>
    </w:p>
    <w:p w14:paraId="14385C86" w14:textId="77777777" w:rsidR="001642EB" w:rsidRPr="001642EB" w:rsidRDefault="001642EB" w:rsidP="00796EC8">
      <w:pPr>
        <w:pStyle w:val="BodyText"/>
        <w:spacing w:line="264" w:lineRule="auto"/>
        <w:ind w:left="106" w:right="154" w:firstLine="16"/>
        <w:rPr>
          <w:rFonts w:ascii="Kievit Offc" w:hAnsi="Kievit Offc"/>
          <w:i/>
          <w:color w:val="231F20"/>
          <w:sz w:val="12"/>
          <w:szCs w:val="12"/>
        </w:rPr>
      </w:pPr>
    </w:p>
    <w:p w14:paraId="3ECAA8DF" w14:textId="415926F5" w:rsidR="00796EC8" w:rsidRDefault="00796EC8" w:rsidP="00796EC8">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Bonus Clip #</w:t>
      </w:r>
      <w:r w:rsidR="001642EB">
        <w:rPr>
          <w:rFonts w:ascii="Kievit Offc" w:hAnsi="Kievit Offc"/>
          <w:i/>
          <w:color w:val="231F20"/>
          <w:sz w:val="22"/>
          <w:szCs w:val="22"/>
        </w:rPr>
        <w:t>2</w:t>
      </w:r>
      <w:r w:rsidRPr="00B37E7A">
        <w:rPr>
          <w:rFonts w:ascii="Kievit Offc" w:hAnsi="Kievit Offc"/>
          <w:color w:val="231F20"/>
          <w:sz w:val="22"/>
          <w:szCs w:val="22"/>
        </w:rPr>
        <w:t xml:space="preserve"> [</w:t>
      </w:r>
      <w:r w:rsidR="00E36EDB" w:rsidRPr="00E36EDB">
        <w:rPr>
          <w:rFonts w:ascii="Kievit Offc" w:hAnsi="Kievit Offc"/>
          <w:color w:val="231F20"/>
          <w:sz w:val="22"/>
          <w:szCs w:val="22"/>
        </w:rPr>
        <w:t>00:00-</w:t>
      </w:r>
      <w:r w:rsidR="00CD09E3">
        <w:rPr>
          <w:rFonts w:ascii="Kievit Offc" w:hAnsi="Kievit Offc"/>
          <w:color w:val="231F20"/>
          <w:sz w:val="22"/>
          <w:szCs w:val="22"/>
        </w:rPr>
        <w:t>0</w:t>
      </w:r>
      <w:r w:rsidR="00E36EDB" w:rsidRPr="00E36EDB">
        <w:rPr>
          <w:rFonts w:ascii="Kievit Offc" w:hAnsi="Kievit Offc"/>
          <w:color w:val="231F20"/>
          <w:sz w:val="22"/>
          <w:szCs w:val="22"/>
        </w:rPr>
        <w:t>5:20</w:t>
      </w:r>
      <w:r w:rsidRPr="00B37E7A">
        <w:rPr>
          <w:rFonts w:ascii="Kievit Offc" w:hAnsi="Kievit Offc"/>
          <w:color w:val="231F20"/>
          <w:sz w:val="22"/>
          <w:szCs w:val="22"/>
        </w:rPr>
        <w:t xml:space="preserve">]: </w:t>
      </w:r>
      <w:r w:rsidR="00775634" w:rsidRPr="00CD09E3">
        <w:rPr>
          <w:rFonts w:ascii="Kievit Offc" w:hAnsi="Kievit Offc"/>
          <w:color w:val="231F20"/>
          <w:sz w:val="22"/>
          <w:szCs w:val="22"/>
        </w:rPr>
        <w:t>Building a Computational Model</w:t>
      </w:r>
    </w:p>
    <w:p w14:paraId="155FDAC5" w14:textId="615ABC37" w:rsidR="00796EC8" w:rsidRPr="00CD09E3" w:rsidRDefault="00796EC8" w:rsidP="00E36EDB">
      <w:pPr>
        <w:pStyle w:val="BodyText"/>
        <w:spacing w:line="264" w:lineRule="auto"/>
        <w:ind w:right="154"/>
        <w:rPr>
          <w:rFonts w:ascii="Kievit Offc" w:hAnsi="Kievit Offc"/>
          <w:sz w:val="12"/>
          <w:szCs w:val="12"/>
        </w:rPr>
      </w:pPr>
    </w:p>
    <w:p w14:paraId="1A66CF4D" w14:textId="1D7E6E8B" w:rsidR="00C507C8" w:rsidRDefault="00F43042" w:rsidP="00B17121">
      <w:pPr>
        <w:pStyle w:val="BodyText"/>
        <w:spacing w:line="264" w:lineRule="auto"/>
        <w:ind w:left="124" w:right="153" w:firstLine="4"/>
        <w:rPr>
          <w:rStyle w:val="Hyperlink"/>
          <w:rFonts w:ascii="Kievit Offc" w:hAnsi="Kievit Offc"/>
          <w:sz w:val="22"/>
          <w:szCs w:val="22"/>
        </w:rPr>
      </w:pPr>
      <w:r w:rsidRPr="00A01F10">
        <w:rPr>
          <w:rFonts w:ascii="Kievit Offc" w:hAnsi="Kievit Offc"/>
          <w:color w:val="231F20"/>
          <w:sz w:val="22"/>
          <w:szCs w:val="22"/>
        </w:rPr>
        <w:t>Show notes and a transcript for this episode can be f</w:t>
      </w:r>
      <w:r w:rsidR="00B016C4" w:rsidRPr="00A01F10">
        <w:rPr>
          <w:rFonts w:ascii="Kievit Offc" w:hAnsi="Kievit Offc"/>
          <w:color w:val="231F20"/>
          <w:sz w:val="22"/>
          <w:szCs w:val="22"/>
        </w:rPr>
        <w:t xml:space="preserve">ound at: </w:t>
      </w:r>
      <w:hyperlink r:id="rId9" w:history="1">
        <w:r w:rsidR="00E36EDB" w:rsidRPr="004204B8">
          <w:rPr>
            <w:rStyle w:val="Hyperlink"/>
            <w:rFonts w:ascii="Kievit Offc" w:hAnsi="Kievit Offc"/>
            <w:sz w:val="22"/>
            <w:szCs w:val="22"/>
          </w:rPr>
          <w:t>http://ecampus.oregonstate.edu/research/podcast/e70/</w:t>
        </w:r>
      </w:hyperlink>
    </w:p>
    <w:p w14:paraId="3A566123" w14:textId="56FDCF0B" w:rsidR="0087446E" w:rsidRPr="003D3323" w:rsidRDefault="00B016C4" w:rsidP="00470E76">
      <w:pPr>
        <w:pStyle w:val="BodyText"/>
        <w:spacing w:line="264" w:lineRule="auto"/>
        <w:ind w:right="153"/>
        <w:rPr>
          <w:rFonts w:ascii="Kievit Offc" w:hAnsi="Kievit Offc"/>
          <w:sz w:val="12"/>
          <w:szCs w:val="12"/>
        </w:rPr>
      </w:pPr>
      <w:r w:rsidRPr="00A01F10">
        <w:rPr>
          <w:rFonts w:ascii="Kievit Offc" w:hAnsi="Kievit Offc"/>
          <w:sz w:val="22"/>
          <w:szCs w:val="22"/>
        </w:rPr>
        <w:t xml:space="preserve"> </w:t>
      </w:r>
    </w:p>
    <w:p w14:paraId="3E9AAA16" w14:textId="028DC455" w:rsidR="00B62E72" w:rsidRPr="00A01F10" w:rsidRDefault="00AD6B82" w:rsidP="00B37E7A">
      <w:pPr>
        <w:pStyle w:val="Heading1"/>
        <w:ind w:firstLine="0"/>
      </w:pPr>
      <w:r w:rsidRPr="00A01F10">
        <w:t>Learning O</w:t>
      </w:r>
      <w:r w:rsidR="00F43042" w:rsidRPr="00A01F10">
        <w:t>utcome</w:t>
      </w:r>
      <w:r w:rsidR="00B17121" w:rsidRPr="00A01F10">
        <w:t>s</w:t>
      </w:r>
    </w:p>
    <w:p w14:paraId="6EEB5397" w14:textId="77777777" w:rsidR="00B62E72" w:rsidRPr="00F36548" w:rsidRDefault="00B62E72" w:rsidP="00B62E72">
      <w:pPr>
        <w:pStyle w:val="BodyText"/>
        <w:spacing w:line="292" w:lineRule="auto"/>
        <w:ind w:left="124" w:right="153" w:firstLine="4"/>
        <w:rPr>
          <w:rFonts w:ascii="Kievit Offc" w:hAnsi="Kievit Offc"/>
          <w:color w:val="231F20"/>
          <w:sz w:val="14"/>
          <w:szCs w:val="14"/>
        </w:rPr>
      </w:pPr>
    </w:p>
    <w:p w14:paraId="08050B56" w14:textId="275CA5A0" w:rsidR="00C7508A" w:rsidRPr="00F36548" w:rsidRDefault="00F43042" w:rsidP="00F36548">
      <w:pPr>
        <w:pStyle w:val="BodyText"/>
        <w:spacing w:line="360" w:lineRule="auto"/>
        <w:ind w:left="124" w:right="153" w:firstLine="4"/>
        <w:rPr>
          <w:rFonts w:ascii="Kievit Offc" w:hAnsi="Kievit Offc"/>
          <w:sz w:val="22"/>
          <w:szCs w:val="22"/>
        </w:rPr>
      </w:pPr>
      <w:r w:rsidRPr="00A01F10">
        <w:rPr>
          <w:rFonts w:ascii="Kievit Offc" w:hAnsi="Kievit Offc"/>
          <w:color w:val="231F20"/>
          <w:sz w:val="22"/>
          <w:szCs w:val="22"/>
        </w:rPr>
        <w:t>By listening to this episode, students will be able to:</w:t>
      </w:r>
    </w:p>
    <w:p w14:paraId="4CEE34E1" w14:textId="7FE56CF4" w:rsidR="00D816D1" w:rsidRPr="00F36548" w:rsidRDefault="007D15F9" w:rsidP="00F36548">
      <w:pPr>
        <w:pStyle w:val="ListParagraph"/>
        <w:numPr>
          <w:ilvl w:val="0"/>
          <w:numId w:val="2"/>
        </w:numPr>
        <w:tabs>
          <w:tab w:val="left" w:pos="501"/>
        </w:tabs>
        <w:spacing w:line="360" w:lineRule="auto"/>
        <w:ind w:left="524" w:right="377" w:hanging="396"/>
        <w:rPr>
          <w:rFonts w:ascii="Kievit Offc" w:hAnsi="Kievit Offc"/>
        </w:rPr>
      </w:pPr>
      <w:r>
        <w:rPr>
          <w:rFonts w:ascii="Kievit Offc" w:hAnsi="Kievit Offc"/>
        </w:rPr>
        <w:t>Define skepticism</w:t>
      </w:r>
    </w:p>
    <w:p w14:paraId="77328890" w14:textId="4253E2D4" w:rsidR="00BD3CE5" w:rsidRPr="00080F25" w:rsidRDefault="004B003F" w:rsidP="00BD3CE5">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D</w:t>
      </w:r>
      <w:r w:rsidR="000F761F">
        <w:rPr>
          <w:rFonts w:ascii="Kievit Offc" w:hAnsi="Kievit Offc"/>
          <w:color w:val="231F20"/>
        </w:rPr>
        <w:t xml:space="preserve">escribe </w:t>
      </w:r>
      <w:r w:rsidR="007D15F9">
        <w:rPr>
          <w:rFonts w:ascii="Kievit Offc" w:hAnsi="Kievit Offc"/>
          <w:color w:val="231F20"/>
        </w:rPr>
        <w:t>motivated cognition</w:t>
      </w:r>
    </w:p>
    <w:p w14:paraId="00018165" w14:textId="23270809" w:rsidR="00080F25" w:rsidRPr="00F76B2F" w:rsidRDefault="00080F25" w:rsidP="00080F25">
      <w:pPr>
        <w:tabs>
          <w:tab w:val="left" w:pos="501"/>
        </w:tabs>
        <w:spacing w:line="264" w:lineRule="auto"/>
        <w:ind w:right="377"/>
        <w:rPr>
          <w:rFonts w:ascii="Kievit Offc" w:hAnsi="Kievit Offc"/>
          <w:sz w:val="12"/>
          <w:szCs w:val="12"/>
        </w:rPr>
      </w:pPr>
    </w:p>
    <w:p w14:paraId="5B4A195D" w14:textId="4A568CA5" w:rsidR="00792E05" w:rsidRPr="00AE133A" w:rsidRDefault="007D15F9" w:rsidP="00875C23">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Provide an example of techno-cognition</w:t>
      </w:r>
    </w:p>
    <w:p w14:paraId="0EFE33A8" w14:textId="77777777" w:rsidR="00AE133A" w:rsidRPr="00F76B2F" w:rsidRDefault="00AE133A" w:rsidP="00F76B2F">
      <w:pPr>
        <w:rPr>
          <w:rFonts w:ascii="Kievit Offc" w:hAnsi="Kievit Offc"/>
          <w:sz w:val="12"/>
          <w:szCs w:val="12"/>
        </w:rPr>
      </w:pPr>
    </w:p>
    <w:p w14:paraId="3C620773" w14:textId="25A6AC19" w:rsidR="00AE133A" w:rsidRPr="00D816D1" w:rsidRDefault="007D15F9" w:rsidP="00AE133A">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rPr>
        <w:t>Compare and contrast the relationship between knowledge and belief</w:t>
      </w:r>
    </w:p>
    <w:p w14:paraId="013687A7" w14:textId="77777777" w:rsidR="0087446E" w:rsidRPr="00775634" w:rsidRDefault="0087446E" w:rsidP="00796EC8">
      <w:pPr>
        <w:pStyle w:val="BodyText"/>
        <w:rPr>
          <w:rFonts w:ascii="Kievit Offc" w:hAnsi="Kievit Offc"/>
          <w:color w:val="231F20"/>
          <w:sz w:val="14"/>
          <w:szCs w:val="14"/>
        </w:rPr>
      </w:pPr>
    </w:p>
    <w:p w14:paraId="7E84FDA1" w14:textId="17F5722D" w:rsidR="00FF47C5" w:rsidRPr="00A01F10" w:rsidRDefault="00AD6B82" w:rsidP="008A7239">
      <w:pPr>
        <w:pStyle w:val="Heading1"/>
      </w:pPr>
      <w:r w:rsidRPr="00A01F10">
        <w:t>Guiding Questions for L</w:t>
      </w:r>
      <w:r w:rsidR="00F43042" w:rsidRPr="00A01F10">
        <w:t>istening</w:t>
      </w:r>
    </w:p>
    <w:p w14:paraId="17A2D3D3" w14:textId="6CF04D85" w:rsidR="00B228E7" w:rsidRPr="008E5A58" w:rsidRDefault="00B228E7" w:rsidP="00B228E7">
      <w:pPr>
        <w:rPr>
          <w:rFonts w:ascii="Kievit Offc" w:hAnsi="Kievit Offc"/>
          <w:color w:val="231F20"/>
          <w:sz w:val="12"/>
          <w:szCs w:val="12"/>
        </w:rPr>
      </w:pPr>
    </w:p>
    <w:p w14:paraId="4046DFF8" w14:textId="6FFBA29C" w:rsidR="00B228E7" w:rsidRPr="00B96D9C" w:rsidRDefault="00E36EDB" w:rsidP="00C454F0">
      <w:pPr>
        <w:pStyle w:val="ListParagraph"/>
        <w:numPr>
          <w:ilvl w:val="0"/>
          <w:numId w:val="7"/>
        </w:numPr>
        <w:ind w:left="480"/>
        <w:rPr>
          <w:rFonts w:ascii="Kievit Offc" w:hAnsi="Kievit Offc"/>
          <w:color w:val="231F20"/>
          <w:sz w:val="16"/>
          <w:szCs w:val="16"/>
        </w:rPr>
      </w:pPr>
      <w:r>
        <w:rPr>
          <w:rFonts w:ascii="Kievit Offc" w:hAnsi="Kievit Offc"/>
          <w:color w:val="231F20"/>
        </w:rPr>
        <w:t>How does Dr. Lewandowsky define skepticism?</w:t>
      </w:r>
    </w:p>
    <w:p w14:paraId="239A20F3" w14:textId="77777777" w:rsidR="00B96D9C" w:rsidRPr="00775634" w:rsidRDefault="00B96D9C" w:rsidP="00B96D9C">
      <w:pPr>
        <w:pStyle w:val="ListParagraph"/>
        <w:ind w:left="480" w:firstLine="0"/>
        <w:rPr>
          <w:rFonts w:ascii="Kievit Offc" w:hAnsi="Kievit Offc"/>
          <w:color w:val="231F20"/>
          <w:sz w:val="14"/>
          <w:szCs w:val="14"/>
        </w:rPr>
      </w:pPr>
    </w:p>
    <w:p w14:paraId="7B7BF959" w14:textId="4A6CFFD7" w:rsidR="00CF774E" w:rsidRPr="00FD1553" w:rsidRDefault="00CF774E" w:rsidP="00875C23">
      <w:pPr>
        <w:pStyle w:val="ListParagraph"/>
        <w:numPr>
          <w:ilvl w:val="0"/>
          <w:numId w:val="7"/>
        </w:numPr>
        <w:ind w:left="480"/>
        <w:rPr>
          <w:rFonts w:ascii="Kievit Offc" w:hAnsi="Kievit Offc"/>
          <w:color w:val="231F20"/>
          <w:sz w:val="12"/>
          <w:szCs w:val="12"/>
        </w:rPr>
      </w:pPr>
      <w:r w:rsidRPr="00CF774E">
        <w:rPr>
          <w:rFonts w:ascii="Kievit Offc" w:hAnsi="Kievit Offc"/>
          <w:color w:val="231F20"/>
        </w:rPr>
        <w:t xml:space="preserve">What </w:t>
      </w:r>
      <w:r w:rsidR="00E36EDB">
        <w:rPr>
          <w:rFonts w:ascii="Kievit Offc" w:hAnsi="Kievit Offc"/>
          <w:color w:val="231F20"/>
        </w:rPr>
        <w:t>is motivated cognition?</w:t>
      </w:r>
    </w:p>
    <w:p w14:paraId="009ED880" w14:textId="293C1CA4" w:rsidR="001F13C4" w:rsidRPr="00775634" w:rsidRDefault="001F13C4" w:rsidP="00875C23">
      <w:pPr>
        <w:rPr>
          <w:rFonts w:ascii="Kievit Offc" w:hAnsi="Kievit Offc"/>
          <w:color w:val="231F20"/>
          <w:sz w:val="14"/>
          <w:szCs w:val="14"/>
        </w:rPr>
      </w:pPr>
    </w:p>
    <w:p w14:paraId="248C34D5" w14:textId="53B9A4DE" w:rsidR="00E01B94" w:rsidRPr="00F76B2F" w:rsidRDefault="00E36EDB" w:rsidP="00875C23">
      <w:pPr>
        <w:pStyle w:val="ListParagraph"/>
        <w:numPr>
          <w:ilvl w:val="0"/>
          <w:numId w:val="7"/>
        </w:numPr>
        <w:ind w:left="480"/>
        <w:rPr>
          <w:rFonts w:ascii="Kievit Offc" w:hAnsi="Kievit Offc"/>
          <w:color w:val="231F20"/>
          <w:sz w:val="12"/>
          <w:szCs w:val="12"/>
        </w:rPr>
      </w:pPr>
      <w:r>
        <w:rPr>
          <w:rFonts w:ascii="Kievit Offc" w:hAnsi="Kievit Offc"/>
          <w:color w:val="231F20"/>
        </w:rPr>
        <w:t>How does Dr. Lewandowsky explain the connection between motivated cognition and confirmation bias?</w:t>
      </w:r>
    </w:p>
    <w:p w14:paraId="7042E071" w14:textId="7FD16B45" w:rsidR="00F76B2F" w:rsidRPr="00775634" w:rsidRDefault="00F76B2F" w:rsidP="00F76B2F">
      <w:pPr>
        <w:rPr>
          <w:rFonts w:ascii="Kievit Offc" w:hAnsi="Kievit Offc"/>
          <w:color w:val="231F20"/>
          <w:sz w:val="14"/>
          <w:szCs w:val="14"/>
        </w:rPr>
      </w:pPr>
    </w:p>
    <w:p w14:paraId="5F015209" w14:textId="6BB45AD3" w:rsidR="009769D2" w:rsidRPr="00E36EDB" w:rsidRDefault="00E36EDB" w:rsidP="00F919F0">
      <w:pPr>
        <w:pStyle w:val="ListParagraph"/>
        <w:numPr>
          <w:ilvl w:val="0"/>
          <w:numId w:val="7"/>
        </w:numPr>
        <w:ind w:left="480"/>
        <w:rPr>
          <w:rFonts w:ascii="Kievit Offc" w:hAnsi="Kievit Offc"/>
          <w:color w:val="231F20"/>
          <w:sz w:val="16"/>
          <w:szCs w:val="16"/>
        </w:rPr>
      </w:pPr>
      <w:r>
        <w:rPr>
          <w:rFonts w:ascii="Kievit Offc" w:hAnsi="Kievit Offc"/>
          <w:color w:val="231F20"/>
        </w:rPr>
        <w:t>According to Dr. Lewandowsky, w</w:t>
      </w:r>
      <w:r w:rsidR="007D15F9">
        <w:rPr>
          <w:rFonts w:ascii="Kievit Offc" w:hAnsi="Kievit Offc"/>
          <w:color w:val="231F20"/>
        </w:rPr>
        <w:t>hy</w:t>
      </w:r>
      <w:r>
        <w:rPr>
          <w:rFonts w:ascii="Kievit Offc" w:hAnsi="Kievit Offc"/>
          <w:color w:val="231F20"/>
        </w:rPr>
        <w:t xml:space="preserve"> does </w:t>
      </w:r>
      <w:r w:rsidR="007D15F9">
        <w:rPr>
          <w:rFonts w:ascii="Kievit Offc" w:hAnsi="Kievit Offc"/>
          <w:color w:val="231F20"/>
        </w:rPr>
        <w:t>there appear to be a</w:t>
      </w:r>
      <w:r>
        <w:rPr>
          <w:rFonts w:ascii="Kievit Offc" w:hAnsi="Kievit Offc"/>
          <w:color w:val="231F20"/>
        </w:rPr>
        <w:t xml:space="preserve"> </w:t>
      </w:r>
      <w:r w:rsidR="007D15F9">
        <w:rPr>
          <w:rFonts w:ascii="Kievit Offc" w:hAnsi="Kievit Offc"/>
          <w:color w:val="231F20"/>
        </w:rPr>
        <w:t>dis</w:t>
      </w:r>
      <w:r>
        <w:rPr>
          <w:rFonts w:ascii="Kievit Offc" w:hAnsi="Kievit Offc"/>
          <w:color w:val="231F20"/>
        </w:rPr>
        <w:t>trust of science?</w:t>
      </w:r>
    </w:p>
    <w:p w14:paraId="42E031CE" w14:textId="5E255A1E" w:rsidR="00E36EDB" w:rsidRPr="00775634" w:rsidRDefault="00E36EDB" w:rsidP="00E36EDB">
      <w:pPr>
        <w:rPr>
          <w:rFonts w:ascii="Kievit Offc" w:hAnsi="Kievit Offc"/>
          <w:color w:val="231F20"/>
          <w:sz w:val="14"/>
          <w:szCs w:val="14"/>
        </w:rPr>
      </w:pPr>
    </w:p>
    <w:p w14:paraId="3A28C7DC" w14:textId="32CE66D7" w:rsidR="00637674" w:rsidRPr="00C938A8" w:rsidRDefault="00E36EDB" w:rsidP="00875C23">
      <w:pPr>
        <w:pStyle w:val="ListParagraph"/>
        <w:numPr>
          <w:ilvl w:val="0"/>
          <w:numId w:val="7"/>
        </w:numPr>
        <w:ind w:left="480"/>
        <w:rPr>
          <w:rFonts w:ascii="Kievit Offc" w:hAnsi="Kievit Offc"/>
          <w:color w:val="231F20"/>
        </w:rPr>
      </w:pPr>
      <w:r>
        <w:rPr>
          <w:rFonts w:ascii="Kievit Offc" w:hAnsi="Kievit Offc"/>
          <w:color w:val="231F20"/>
        </w:rPr>
        <w:t>According to Dr. Lewandowsky, what is the “post-truth era”?</w:t>
      </w:r>
    </w:p>
    <w:p w14:paraId="56AF39EB" w14:textId="005AD5FC" w:rsidR="00210238" w:rsidRPr="00775634" w:rsidRDefault="00210238" w:rsidP="00875C23">
      <w:pPr>
        <w:rPr>
          <w:rFonts w:ascii="Kievit Offc" w:hAnsi="Kievit Offc"/>
          <w:color w:val="231F20"/>
          <w:sz w:val="14"/>
          <w:szCs w:val="14"/>
        </w:rPr>
      </w:pPr>
    </w:p>
    <w:p w14:paraId="37CFC9DD" w14:textId="54C38E7C" w:rsidR="00210238" w:rsidRDefault="00E36EDB" w:rsidP="00875C23">
      <w:pPr>
        <w:pStyle w:val="ListParagraph"/>
        <w:numPr>
          <w:ilvl w:val="0"/>
          <w:numId w:val="7"/>
        </w:numPr>
        <w:ind w:left="480"/>
        <w:rPr>
          <w:rFonts w:ascii="Kievit Offc" w:hAnsi="Kievit Offc"/>
          <w:color w:val="231F20"/>
        </w:rPr>
      </w:pPr>
      <w:r>
        <w:rPr>
          <w:rFonts w:ascii="Kievit Offc" w:hAnsi="Kievit Offc"/>
          <w:color w:val="231F20"/>
        </w:rPr>
        <w:t>What is techno-cognition?</w:t>
      </w:r>
    </w:p>
    <w:p w14:paraId="7ED58BAA" w14:textId="14F6D0EF" w:rsidR="00F76B2F" w:rsidRPr="00775634" w:rsidRDefault="00F76B2F" w:rsidP="00903667">
      <w:pPr>
        <w:pStyle w:val="ListParagraph"/>
        <w:rPr>
          <w:rFonts w:ascii="Kievit Offc" w:hAnsi="Kievit Offc"/>
          <w:color w:val="231F20"/>
          <w:sz w:val="14"/>
          <w:szCs w:val="14"/>
        </w:rPr>
      </w:pPr>
    </w:p>
    <w:p w14:paraId="69F82628" w14:textId="5B10273A" w:rsidR="00903667" w:rsidRPr="00903667" w:rsidRDefault="00E36EDB" w:rsidP="00903667">
      <w:pPr>
        <w:pStyle w:val="ListParagraph"/>
        <w:numPr>
          <w:ilvl w:val="0"/>
          <w:numId w:val="7"/>
        </w:numPr>
        <w:ind w:left="480"/>
        <w:rPr>
          <w:rFonts w:ascii="Kievit Offc" w:hAnsi="Kievit Offc"/>
          <w:color w:val="231F20"/>
        </w:rPr>
      </w:pPr>
      <w:r>
        <w:rPr>
          <w:rFonts w:ascii="Kievit Offc" w:hAnsi="Kievit Offc"/>
          <w:color w:val="231F20"/>
        </w:rPr>
        <w:t>What is an example of techno-cognition?</w:t>
      </w:r>
    </w:p>
    <w:p w14:paraId="1683F898" w14:textId="515F3620" w:rsidR="00F25F67" w:rsidRPr="00775634" w:rsidRDefault="00F25F67" w:rsidP="00875C23">
      <w:pPr>
        <w:rPr>
          <w:rFonts w:ascii="Kievit Offc" w:hAnsi="Kievit Offc"/>
          <w:color w:val="231F20"/>
          <w:sz w:val="14"/>
          <w:szCs w:val="14"/>
        </w:rPr>
      </w:pPr>
    </w:p>
    <w:p w14:paraId="29272206" w14:textId="2DD324D5" w:rsidR="00875C23" w:rsidRDefault="00E36EDB" w:rsidP="00875C23">
      <w:pPr>
        <w:pStyle w:val="ListParagraph"/>
        <w:numPr>
          <w:ilvl w:val="0"/>
          <w:numId w:val="7"/>
        </w:numPr>
        <w:ind w:left="480"/>
        <w:rPr>
          <w:rFonts w:ascii="Kievit Offc" w:hAnsi="Kievit Offc"/>
          <w:color w:val="231F20"/>
        </w:rPr>
      </w:pPr>
      <w:r>
        <w:rPr>
          <w:rFonts w:ascii="Kievit Offc" w:hAnsi="Kievit Offc"/>
          <w:color w:val="231F20"/>
        </w:rPr>
        <w:t>According to Dr. Lewandowsky, what is a “filter bubble”?</w:t>
      </w:r>
    </w:p>
    <w:p w14:paraId="372234D4" w14:textId="3442ADE4" w:rsidR="003C1C83" w:rsidRPr="00775634" w:rsidRDefault="003C1C83" w:rsidP="000B0A3B">
      <w:pPr>
        <w:rPr>
          <w:rFonts w:ascii="Kievit Offc" w:hAnsi="Kievit Offc"/>
          <w:color w:val="231F20"/>
          <w:sz w:val="14"/>
          <w:szCs w:val="14"/>
        </w:rPr>
      </w:pPr>
      <w:bookmarkStart w:id="0" w:name="_GoBack"/>
      <w:bookmarkEnd w:id="0"/>
    </w:p>
    <w:p w14:paraId="5638B9DB" w14:textId="00401398" w:rsidR="00E36EDB" w:rsidRDefault="00E907D7" w:rsidP="00E36EDB">
      <w:pPr>
        <w:pStyle w:val="ListParagraph"/>
        <w:numPr>
          <w:ilvl w:val="0"/>
          <w:numId w:val="7"/>
        </w:numPr>
        <w:ind w:left="480"/>
        <w:rPr>
          <w:rFonts w:ascii="Kievit Offc" w:hAnsi="Kievit Offc"/>
          <w:color w:val="231F20"/>
        </w:rPr>
      </w:pPr>
      <w:r>
        <w:rPr>
          <w:rFonts w:ascii="Kievit Offc" w:hAnsi="Kievit Offc"/>
          <w:color w:val="231F20"/>
        </w:rPr>
        <w:t xml:space="preserve">How </w:t>
      </w:r>
      <w:r w:rsidR="00E36EDB">
        <w:rPr>
          <w:rFonts w:ascii="Kievit Offc" w:hAnsi="Kievit Offc"/>
          <w:color w:val="231F20"/>
        </w:rPr>
        <w:t>does Dr. Lewandowsky explain the relationship between knowledge and belief? (See also, Bonus Clip #</w:t>
      </w:r>
      <w:r w:rsidR="001642EB">
        <w:rPr>
          <w:rFonts w:ascii="Kievit Offc" w:hAnsi="Kievit Offc"/>
          <w:color w:val="231F20"/>
        </w:rPr>
        <w:t>1</w:t>
      </w:r>
      <w:r w:rsidR="00E36EDB">
        <w:rPr>
          <w:rFonts w:ascii="Kievit Offc" w:hAnsi="Kievit Offc"/>
          <w:color w:val="231F20"/>
        </w:rPr>
        <w:t>)</w:t>
      </w:r>
    </w:p>
    <w:p w14:paraId="6084A9D3" w14:textId="4D6CFCD5" w:rsidR="00CD09E3" w:rsidRDefault="00CD09E3" w:rsidP="00CD09E3">
      <w:pPr>
        <w:rPr>
          <w:rFonts w:ascii="Kievit Offc" w:hAnsi="Kievit Offc"/>
          <w:color w:val="231F20"/>
        </w:rPr>
      </w:pPr>
    </w:p>
    <w:p w14:paraId="0016C2BE" w14:textId="77777777" w:rsidR="001642EB" w:rsidRDefault="001642EB" w:rsidP="001642EB">
      <w:pPr>
        <w:pStyle w:val="ListParagraph"/>
        <w:numPr>
          <w:ilvl w:val="0"/>
          <w:numId w:val="7"/>
        </w:numPr>
        <w:ind w:left="480"/>
        <w:rPr>
          <w:rFonts w:ascii="Kievit Offc" w:hAnsi="Kievit Offc"/>
          <w:color w:val="231F20"/>
        </w:rPr>
      </w:pPr>
      <w:r>
        <w:rPr>
          <w:rFonts w:ascii="Kievit Offc" w:hAnsi="Kievit Offc"/>
          <w:color w:val="231F20"/>
        </w:rPr>
        <w:t>What is a computational model? (See also, Bonus Clip #2)</w:t>
      </w:r>
    </w:p>
    <w:p w14:paraId="692C5B42" w14:textId="77777777" w:rsidR="001642EB" w:rsidRPr="00CD09E3" w:rsidRDefault="001642EB" w:rsidP="00CD09E3">
      <w:pPr>
        <w:rPr>
          <w:rFonts w:ascii="Kievit Offc" w:hAnsi="Kievit Offc"/>
          <w:color w:val="231F20"/>
        </w:rPr>
        <w:sectPr w:rsidR="001642EB" w:rsidRPr="00CD09E3">
          <w:type w:val="continuous"/>
          <w:pgSz w:w="12240" w:h="15840"/>
          <w:pgMar w:top="720" w:right="600" w:bottom="280" w:left="600" w:header="720" w:footer="720" w:gutter="0"/>
          <w:cols w:num="2" w:space="720" w:equalWidth="0">
            <w:col w:w="5162" w:space="580"/>
            <w:col w:w="5298"/>
          </w:cols>
        </w:sectPr>
      </w:pPr>
    </w:p>
    <w:p w14:paraId="2BA0CACC" w14:textId="43831BF2" w:rsidR="00B62E72" w:rsidRPr="00A01F10" w:rsidRDefault="00B016C4" w:rsidP="008A7239">
      <w:pPr>
        <w:pStyle w:val="Heading1"/>
      </w:pPr>
      <w:r w:rsidRPr="00A01F10">
        <w:lastRenderedPageBreak/>
        <w:t>Possible A</w:t>
      </w:r>
      <w:r w:rsidR="00B62E72" w:rsidRPr="00A01F10">
        <w:t>ctivities</w:t>
      </w:r>
    </w:p>
    <w:p w14:paraId="67F6D59A" w14:textId="0F8A70FB" w:rsidR="00201F53" w:rsidRDefault="00201F53" w:rsidP="00201F53">
      <w:pPr>
        <w:rPr>
          <w:rFonts w:ascii="Kievit Offc" w:hAnsi="Kievit Offc"/>
          <w:color w:val="231F20"/>
        </w:rPr>
      </w:pPr>
    </w:p>
    <w:p w14:paraId="4D1CF9EA" w14:textId="77777777" w:rsidR="00201F53" w:rsidRPr="00201F53" w:rsidRDefault="00201F53" w:rsidP="00201F53">
      <w:pPr>
        <w:rPr>
          <w:rFonts w:ascii="Kievit Offc" w:hAnsi="Kievit Offc"/>
          <w:color w:val="231F20"/>
        </w:rPr>
      </w:pPr>
    </w:p>
    <w:p w14:paraId="1938FE36" w14:textId="3D0F7211"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0" w:history="1">
        <w:r w:rsidR="00D755AF" w:rsidRPr="004204B8">
          <w:rPr>
            <w:rStyle w:val="Hyperlink"/>
            <w:rFonts w:ascii="Kievit Offc" w:hAnsi="Kievit Offc"/>
          </w:rPr>
          <w:t>http://ecampus.oregonstate.edu/research/podcast/e70/)</w:t>
        </w:r>
      </w:hyperlink>
      <w:r w:rsidR="00123644" w:rsidRPr="00A01F10">
        <w:rPr>
          <w:rFonts w:ascii="Kievit Offc" w:hAnsi="Kievit Offc"/>
          <w:color w:val="231F20"/>
        </w:rPr>
        <w:t xml:space="preserve"> </w:t>
      </w:r>
      <w:r w:rsidRPr="00A01F10">
        <w:rPr>
          <w:rFonts w:ascii="Kievit Offc" w:hAnsi="Kievit Offc"/>
          <w:color w:val="231F20"/>
        </w:rPr>
        <w:t>and look at an additional resource that is linked in connection with this episode. Students can write a short review of that resource to share with their peers</w:t>
      </w:r>
      <w:r w:rsidR="00863512">
        <w:rPr>
          <w:rFonts w:ascii="Kievit Offc" w:hAnsi="Kievit Offc"/>
          <w:color w:val="231F20"/>
        </w:rPr>
        <w:t>.</w:t>
      </w:r>
    </w:p>
    <w:p w14:paraId="6BE2ED6E" w14:textId="77777777" w:rsidR="00B62E72" w:rsidRPr="00A01F10" w:rsidRDefault="00B62E72" w:rsidP="00B62E72">
      <w:pPr>
        <w:rPr>
          <w:rFonts w:ascii="Kievit Offc" w:hAnsi="Kievit Offc"/>
          <w:color w:val="231F20"/>
        </w:rPr>
      </w:pPr>
    </w:p>
    <w:p w14:paraId="6807A30D" w14:textId="2734CBFA"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1" w:history="1">
        <w:r w:rsidR="00D755AF" w:rsidRPr="004204B8">
          <w:rPr>
            <w:rStyle w:val="Hyperlink"/>
            <w:rFonts w:ascii="Kievit Offc" w:hAnsi="Kievit Offc"/>
          </w:rPr>
          <w:t>http://ecampus.oregonstate.edu/research/podcast/e70/)</w:t>
        </w:r>
      </w:hyperlink>
      <w:r w:rsidR="00123644" w:rsidRPr="00A01F10">
        <w:rPr>
          <w:rFonts w:ascii="Kievit Offc" w:hAnsi="Kievit Offc"/>
          <w:color w:val="231F20"/>
        </w:rPr>
        <w:t xml:space="preserve"> </w:t>
      </w:r>
      <w:r w:rsidRPr="00A01F10">
        <w:rPr>
          <w:rFonts w:ascii="Kievit Offc" w:hAnsi="Kievit Offc"/>
          <w:color w:val="231F20"/>
        </w:rPr>
        <w:br/>
        <w:t>and post an additional resource connected to the content of the episode in the comments section.</w:t>
      </w:r>
    </w:p>
    <w:p w14:paraId="14538C9F" w14:textId="77777777" w:rsidR="00B62E72" w:rsidRPr="00A01F10" w:rsidRDefault="00B62E72" w:rsidP="00B62E72">
      <w:pPr>
        <w:rPr>
          <w:rFonts w:ascii="Kievit Offc" w:hAnsi="Kievit Offc"/>
          <w:color w:val="231F20"/>
        </w:rPr>
      </w:pPr>
    </w:p>
    <w:p w14:paraId="62B80EFF" w14:textId="74456FEF"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 xml:space="preserve">Have students share questions that are raised for them based on the content of this episode. What would they </w:t>
      </w:r>
      <w:r w:rsidR="00863512">
        <w:rPr>
          <w:rFonts w:ascii="Kievit Offc" w:hAnsi="Kievit Offc"/>
          <w:color w:val="231F20"/>
        </w:rPr>
        <w:t xml:space="preserve">ask </w:t>
      </w:r>
      <w:r w:rsidR="00792FBC">
        <w:rPr>
          <w:rFonts w:ascii="Kievit Offc" w:hAnsi="Kievit Offc"/>
          <w:color w:val="231F20"/>
        </w:rPr>
        <w:t xml:space="preserve">Dr. </w:t>
      </w:r>
      <w:r w:rsidR="00D755AF">
        <w:rPr>
          <w:rFonts w:ascii="Kievit Offc" w:hAnsi="Kievit Offc"/>
          <w:color w:val="231F20"/>
        </w:rPr>
        <w:t xml:space="preserve">Stephan Lewandowsky </w:t>
      </w:r>
      <w:r w:rsidRPr="00A01F10">
        <w:rPr>
          <w:rFonts w:ascii="Kievit Offc" w:hAnsi="Kievit Offc"/>
          <w:color w:val="231F20"/>
        </w:rPr>
        <w:t>if they could?</w:t>
      </w:r>
    </w:p>
    <w:p w14:paraId="35F29FE5" w14:textId="77777777" w:rsidR="00B62E72" w:rsidRPr="00A01F10" w:rsidRDefault="00B62E72">
      <w:pPr>
        <w:rPr>
          <w:rFonts w:ascii="Kievit Offc" w:hAnsi="Kievit Offc"/>
          <w:color w:val="231F20"/>
        </w:rPr>
      </w:pPr>
    </w:p>
    <w:p w14:paraId="289F4A82" w14:textId="77777777" w:rsidR="0040010C" w:rsidRPr="00A01F10" w:rsidRDefault="0040010C" w:rsidP="0040010C">
      <w:pPr>
        <w:rPr>
          <w:rFonts w:ascii="Kievit Offc" w:hAnsi="Kievit Offc"/>
          <w:color w:val="231F20"/>
          <w:sz w:val="24"/>
          <w:szCs w:val="24"/>
        </w:rPr>
      </w:pPr>
    </w:p>
    <w:p w14:paraId="23D2922A" w14:textId="77777777" w:rsidR="0040010C" w:rsidRPr="00A01F10" w:rsidRDefault="0040010C" w:rsidP="008A7239">
      <w:pPr>
        <w:pStyle w:val="Heading1"/>
      </w:pPr>
      <w:r w:rsidRPr="00A01F10">
        <w:t>Suggested Citation (APA, 6th edition)</w:t>
      </w:r>
    </w:p>
    <w:p w14:paraId="4B2ED470" w14:textId="77777777" w:rsidR="0040010C" w:rsidRPr="00A01F10" w:rsidRDefault="0040010C" w:rsidP="0040010C">
      <w:pPr>
        <w:rPr>
          <w:rFonts w:ascii="Kievit Offc" w:hAnsi="Kievit Offc"/>
          <w:color w:val="231F20"/>
          <w:sz w:val="20"/>
          <w:szCs w:val="20"/>
        </w:rPr>
      </w:pPr>
    </w:p>
    <w:p w14:paraId="62CE4CE8" w14:textId="77777777" w:rsidR="00D755AF" w:rsidRDefault="00D755AF" w:rsidP="00D755AF">
      <w:pPr>
        <w:ind w:firstLine="120"/>
        <w:rPr>
          <w:rFonts w:ascii="Kievit Offc" w:hAnsi="Kievit Offc"/>
          <w:color w:val="231F20"/>
        </w:rPr>
      </w:pPr>
      <w:r w:rsidRPr="00A01F10">
        <w:rPr>
          <w:rFonts w:ascii="Kievit Offc" w:hAnsi="Kievit Offc"/>
          <w:noProof/>
        </w:rPr>
        <mc:AlternateContent>
          <mc:Choice Requires="wps">
            <w:drawing>
              <wp:anchor distT="0" distB="0" distL="0" distR="0" simplePos="0" relativeHeight="251670016" behindDoc="0" locked="0" layoutInCell="1" allowOverlap="1" wp14:anchorId="47F0CF7A" wp14:editId="1193800D">
                <wp:simplePos x="0" y="0"/>
                <wp:positionH relativeFrom="page">
                  <wp:posOffset>379095</wp:posOffset>
                </wp:positionH>
                <wp:positionV relativeFrom="paragraph">
                  <wp:posOffset>462915</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50168" id="Line 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36.45pt" to="569.8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" strokecolor="#dc4405" strokeweight="1pt">
                <w10:wrap type="topAndBottom" anchorx="page"/>
              </v:line>
            </w:pict>
          </mc:Fallback>
        </mc:AlternateContent>
      </w:r>
      <w:r w:rsidR="0040010C" w:rsidRPr="00A01F10">
        <w:rPr>
          <w:rFonts w:ascii="Kievit Offc" w:hAnsi="Kievit Offc"/>
          <w:color w:val="231F20"/>
        </w:rPr>
        <w:t>Linder, K. (Producer/host). (201</w:t>
      </w:r>
      <w:r w:rsidR="008A7239">
        <w:rPr>
          <w:rFonts w:ascii="Kievit Offc" w:hAnsi="Kievit Offc"/>
          <w:color w:val="231F20"/>
        </w:rPr>
        <w:t>7</w:t>
      </w:r>
      <w:r w:rsidR="0040010C" w:rsidRPr="00A01F10">
        <w:rPr>
          <w:rFonts w:ascii="Kievit Offc" w:hAnsi="Kievit Offc"/>
          <w:color w:val="231F20"/>
        </w:rPr>
        <w:t xml:space="preserve">, </w:t>
      </w:r>
      <w:r w:rsidR="00667796">
        <w:rPr>
          <w:rFonts w:ascii="Kievit Offc" w:hAnsi="Kievit Offc"/>
          <w:color w:val="231F20"/>
        </w:rPr>
        <w:t xml:space="preserve">July </w:t>
      </w:r>
      <w:r>
        <w:rPr>
          <w:rFonts w:ascii="Kievit Offc" w:hAnsi="Kievit Offc"/>
          <w:color w:val="231F20"/>
        </w:rPr>
        <w:t>31</w:t>
      </w:r>
      <w:r w:rsidR="0040010C" w:rsidRPr="00A01F10">
        <w:rPr>
          <w:rFonts w:ascii="Kievit Offc" w:hAnsi="Kievit Offc"/>
          <w:color w:val="231F20"/>
        </w:rPr>
        <w:t xml:space="preserve">). </w:t>
      </w:r>
      <w:r w:rsidR="00471A0C" w:rsidRPr="00471A0C">
        <w:rPr>
          <w:rFonts w:ascii="Kievit Offc" w:hAnsi="Kievit Offc"/>
          <w:i/>
          <w:color w:val="231F20"/>
        </w:rPr>
        <w:t xml:space="preserve">Dr. </w:t>
      </w:r>
      <w:r>
        <w:rPr>
          <w:rFonts w:ascii="Kievit Offc" w:hAnsi="Kievit Offc"/>
          <w:i/>
          <w:color w:val="231F20"/>
        </w:rPr>
        <w:t>Stephan Lewandowsky on Distrust of Science</w:t>
      </w:r>
      <w:r w:rsidR="00471A0C" w:rsidRPr="00471A0C">
        <w:rPr>
          <w:rFonts w:ascii="Kievit Offc" w:hAnsi="Kievit Offc"/>
          <w:i/>
          <w:color w:val="231F20"/>
        </w:rPr>
        <w:t xml:space="preserve"> </w:t>
      </w:r>
      <w:r w:rsidR="0040010C" w:rsidRPr="00A01F10">
        <w:rPr>
          <w:rFonts w:ascii="Kievit Offc" w:hAnsi="Kievit Offc"/>
          <w:color w:val="231F20"/>
        </w:rPr>
        <w:t>[Audio podcast].</w:t>
      </w:r>
      <w:r>
        <w:rPr>
          <w:rFonts w:ascii="Kievit Offc" w:hAnsi="Kievit Offc"/>
          <w:color w:val="231F20"/>
        </w:rPr>
        <w:t xml:space="preserve"> </w:t>
      </w:r>
    </w:p>
    <w:p w14:paraId="37ECEEC8" w14:textId="0F924671" w:rsidR="00B62E72" w:rsidRPr="00A01F10" w:rsidRDefault="0040010C" w:rsidP="00D755AF">
      <w:pPr>
        <w:ind w:firstLine="720"/>
        <w:rPr>
          <w:rFonts w:ascii="Kievit Offc" w:hAnsi="Kievit Offc"/>
          <w:color w:val="231F20"/>
        </w:rPr>
      </w:pPr>
      <w:r w:rsidRPr="00A01F10">
        <w:rPr>
          <w:rFonts w:ascii="Kievit Offc" w:hAnsi="Kievit Offc"/>
          <w:color w:val="231F20"/>
        </w:rPr>
        <w:t xml:space="preserve">Retrieved from </w:t>
      </w:r>
      <w:hyperlink r:id="rId12" w:history="1">
        <w:r w:rsidR="00D755AF" w:rsidRPr="004204B8">
          <w:rPr>
            <w:rStyle w:val="Hyperlink"/>
            <w:rFonts w:ascii="Kievit Offc" w:hAnsi="Kievit Offc"/>
          </w:rPr>
          <w:t>http://ecampus.oregonstate.edu/research/podcast/e70/</w:t>
        </w:r>
      </w:hyperlink>
      <w:r w:rsidR="00B016C4" w:rsidRPr="00A01F10">
        <w:rPr>
          <w:rFonts w:ascii="Kievit Offc" w:hAnsi="Kievit Offc"/>
          <w:color w:val="231F20"/>
        </w:rPr>
        <w:t xml:space="preserve"> </w:t>
      </w:r>
    </w:p>
    <w:p w14:paraId="64E16ADD" w14:textId="3E4B32B0" w:rsidR="00B62E72" w:rsidRPr="00A01F10" w:rsidRDefault="00B62E72">
      <w:pPr>
        <w:rPr>
          <w:rFonts w:ascii="Kievit Offc" w:hAnsi="Kievit Offc"/>
          <w:color w:val="231F20"/>
        </w:rPr>
      </w:pPr>
    </w:p>
    <w:p w14:paraId="64051626" w14:textId="77777777" w:rsidR="00B62E72" w:rsidRPr="00A01F10" w:rsidRDefault="00B62E72" w:rsidP="00B62E72">
      <w:pPr>
        <w:rPr>
          <w:rFonts w:ascii="Kievit Offc" w:hAnsi="Kievit Offc"/>
          <w:color w:val="231F20"/>
          <w:sz w:val="20"/>
          <w:szCs w:val="20"/>
        </w:rPr>
      </w:pPr>
    </w:p>
    <w:p w14:paraId="316AA9E9" w14:textId="051904E3" w:rsidR="00B62E72" w:rsidRPr="00A01F10" w:rsidRDefault="00B62E72" w:rsidP="00B62E72">
      <w:pPr>
        <w:rPr>
          <w:rFonts w:ascii="Kievit Offc" w:hAnsi="Kievit Offc"/>
          <w:b/>
          <w:color w:val="231F20"/>
          <w:sz w:val="24"/>
          <w:szCs w:val="24"/>
        </w:rPr>
      </w:pPr>
      <w:r w:rsidRPr="00A01F10">
        <w:rPr>
          <w:rFonts w:ascii="Kievit Offc" w:hAnsi="Kievit Offc"/>
          <w:b/>
          <w:color w:val="231F20"/>
          <w:sz w:val="24"/>
          <w:szCs w:val="24"/>
        </w:rPr>
        <w:t>Notes</w:t>
      </w:r>
    </w:p>
    <w:p w14:paraId="21C5F87C" w14:textId="31BF331C" w:rsidR="00480CAD" w:rsidRDefault="00480CAD">
      <w:pPr>
        <w:rPr>
          <w:rFonts w:ascii="Kievit Offc" w:hAnsi="Kievit Offc"/>
          <w:color w:val="231F20"/>
        </w:rPr>
      </w:pPr>
    </w:p>
    <w:p w14:paraId="647A251A" w14:textId="4C6A18A7" w:rsidR="00B62E72" w:rsidRPr="00A01F10" w:rsidRDefault="00B62E72">
      <w:pPr>
        <w:rPr>
          <w:rFonts w:ascii="Kievit Offc" w:hAnsi="Kievit Offc"/>
          <w:color w:val="231F20"/>
          <w:sz w:val="20"/>
          <w:szCs w:val="20"/>
        </w:rPr>
      </w:pPr>
      <w:r w:rsidRPr="00A01F10">
        <w:rPr>
          <w:rFonts w:ascii="Kievit Offc" w:hAnsi="Kievit Offc"/>
          <w:color w:val="231F20"/>
        </w:rPr>
        <w:br w:type="page"/>
      </w:r>
    </w:p>
    <w:p w14:paraId="45799DBF" w14:textId="39E08642" w:rsidR="001F40AB" w:rsidRPr="00A01F10" w:rsidRDefault="001F40AB" w:rsidP="008A7239">
      <w:pPr>
        <w:pStyle w:val="Heading1"/>
      </w:pPr>
      <w:r w:rsidRPr="00A01F10">
        <w:rPr>
          <w:noProof/>
        </w:rPr>
        <w:lastRenderedPageBreak/>
        <mc:AlternateContent>
          <mc:Choice Requires="wps">
            <w:drawing>
              <wp:anchor distT="0" distB="0" distL="0" distR="0" simplePos="0" relativeHeight="251662848" behindDoc="0" locked="0" layoutInCell="1" allowOverlap="1" wp14:anchorId="1B017DCC" wp14:editId="5E425022">
                <wp:simplePos x="0" y="0"/>
                <wp:positionH relativeFrom="page">
                  <wp:posOffset>457200</wp:posOffset>
                </wp:positionH>
                <wp:positionV relativeFrom="paragraph">
                  <wp:posOffset>259715</wp:posOffset>
                </wp:positionV>
                <wp:extent cx="6858000" cy="0"/>
                <wp:effectExtent l="0" t="0" r="25400" b="25400"/>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86D64B" id="Line 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" strokecolor="#dc4405" strokeweight="1pt">
                <w10:wrap type="topAndBottom" anchorx="page"/>
              </v:line>
            </w:pict>
          </mc:Fallback>
        </mc:AlternateContent>
      </w:r>
      <w:r w:rsidR="00B016C4" w:rsidRPr="00A01F10">
        <w:t>About the Research in Action P</w:t>
      </w:r>
      <w:r w:rsidRPr="00A01F10">
        <w:t>odcast</w:t>
      </w:r>
    </w:p>
    <w:p w14:paraId="65A58D9D" w14:textId="77777777" w:rsidR="001F40AB" w:rsidRPr="00A01F10" w:rsidRDefault="001F40AB" w:rsidP="001F40AB">
      <w:pPr>
        <w:pStyle w:val="BodyText"/>
        <w:spacing w:before="10"/>
        <w:rPr>
          <w:rFonts w:ascii="Kievit Offc" w:hAnsi="Kievit Offc"/>
          <w:sz w:val="7"/>
        </w:rPr>
      </w:pPr>
    </w:p>
    <w:p w14:paraId="1B36A916" w14:textId="77777777" w:rsidR="001F40AB" w:rsidRPr="00A01F10" w:rsidRDefault="001F40AB" w:rsidP="001F40AB">
      <w:pPr>
        <w:rPr>
          <w:rFonts w:ascii="Kievit Offc" w:hAnsi="Kievit Offc"/>
          <w:sz w:val="7"/>
        </w:rPr>
      </w:pPr>
    </w:p>
    <w:p w14:paraId="2F6A26CD" w14:textId="099A979F" w:rsidR="001F40AB" w:rsidRPr="00A01F10" w:rsidRDefault="001F40AB" w:rsidP="001F40AB">
      <w:pPr>
        <w:rPr>
          <w:rFonts w:ascii="Kievit Offc" w:hAnsi="Kievit Offc"/>
          <w:sz w:val="7"/>
        </w:rPr>
      </w:pPr>
    </w:p>
    <w:p w14:paraId="4BE5F078" w14:textId="77777777" w:rsidR="001F40AB" w:rsidRPr="00A01F10" w:rsidRDefault="001F40AB" w:rsidP="001F40AB">
      <w:pPr>
        <w:spacing w:line="288" w:lineRule="auto"/>
        <w:ind w:left="115"/>
        <w:jc w:val="both"/>
        <w:rPr>
          <w:rFonts w:ascii="Kievit Offc" w:hAnsi="Kievit Offc"/>
          <w:color w:val="231F20"/>
          <w:spacing w:val="-7"/>
          <w:sz w:val="20"/>
          <w:szCs w:val="20"/>
        </w:rPr>
        <w:sectPr w:rsidR="001F40AB" w:rsidRPr="00A01F10" w:rsidSect="001F40AB">
          <w:pgSz w:w="12240" w:h="15840"/>
          <w:pgMar w:top="720" w:right="560" w:bottom="280" w:left="600" w:header="720" w:footer="720" w:gutter="0"/>
          <w:cols w:space="720"/>
        </w:sectPr>
      </w:pPr>
    </w:p>
    <w:p w14:paraId="00811AC1" w14:textId="573A881A" w:rsidR="001F40AB" w:rsidRPr="00A01F10" w:rsidRDefault="001F40AB" w:rsidP="001F40AB">
      <w:pPr>
        <w:spacing w:line="288" w:lineRule="auto"/>
        <w:ind w:left="115"/>
        <w:jc w:val="both"/>
        <w:rPr>
          <w:rFonts w:ascii="Kievit Offc" w:hAnsi="Kievit Offc"/>
          <w:color w:val="231F20"/>
          <w:spacing w:val="-7"/>
          <w:sz w:val="20"/>
          <w:szCs w:val="20"/>
        </w:rPr>
      </w:pPr>
    </w:p>
    <w:p w14:paraId="6197AF71" w14:textId="77777777" w:rsidR="00B62E72" w:rsidRPr="00A01F10" w:rsidRDefault="00B62E72" w:rsidP="001F40AB">
      <w:pPr>
        <w:spacing w:line="288" w:lineRule="auto"/>
        <w:ind w:left="115"/>
        <w:jc w:val="both"/>
        <w:rPr>
          <w:rFonts w:ascii="Kievit Offc" w:hAnsi="Kievit Offc"/>
          <w:color w:val="231F20"/>
          <w:spacing w:val="-7"/>
          <w:sz w:val="20"/>
          <w:szCs w:val="20"/>
        </w:rPr>
        <w:sectPr w:rsidR="00B62E72" w:rsidRPr="00A01F10" w:rsidSect="001F40AB">
          <w:type w:val="continuous"/>
          <w:pgSz w:w="12240" w:h="15840"/>
          <w:pgMar w:top="720" w:right="560" w:bottom="280" w:left="600" w:header="720" w:footer="720" w:gutter="0"/>
          <w:cols w:space="720"/>
        </w:sectPr>
      </w:pPr>
    </w:p>
    <w:p w14:paraId="5BE96590" w14:textId="758B62E5" w:rsidR="001F40AB" w:rsidRPr="00A01F10" w:rsidRDefault="001F40AB" w:rsidP="00B016C4">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A01F10" w:rsidRDefault="001F40AB" w:rsidP="001F40AB">
      <w:pPr>
        <w:spacing w:line="288" w:lineRule="auto"/>
        <w:ind w:left="115"/>
        <w:jc w:val="both"/>
        <w:rPr>
          <w:rFonts w:ascii="Kievit Offc" w:hAnsi="Kievit Offc"/>
          <w:color w:val="231F20"/>
          <w:spacing w:val="-7"/>
        </w:rPr>
      </w:pPr>
    </w:p>
    <w:p w14:paraId="69213CAC" w14:textId="7F050E43"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is hosted by </w:t>
      </w:r>
      <w:hyperlink r:id="rId13" w:history="1">
        <w:r w:rsidRPr="00A01F10">
          <w:rPr>
            <w:rStyle w:val="Hyperlink"/>
            <w:rFonts w:ascii="Kievit Offc" w:hAnsi="Kievit Offc"/>
            <w:spacing w:val="-7"/>
          </w:rPr>
          <w:t>Dr. Katie Linder</w:t>
        </w:r>
      </w:hyperlink>
      <w:r w:rsidRPr="00A01F10">
        <w:rPr>
          <w:rFonts w:ascii="Kievit Offc" w:hAnsi="Kievit Offc"/>
          <w:color w:val="231F20"/>
          <w:spacing w:val="-7"/>
        </w:rPr>
        <w:t>, research director for Oregon State University Ecampus.</w:t>
      </w:r>
    </w:p>
    <w:p w14:paraId="4B9989FC" w14:textId="77777777" w:rsidR="001F40AB" w:rsidRPr="00A01F10" w:rsidRDefault="001F40AB" w:rsidP="001F40AB">
      <w:pPr>
        <w:spacing w:line="288" w:lineRule="auto"/>
        <w:ind w:left="115"/>
        <w:jc w:val="both"/>
        <w:rPr>
          <w:rFonts w:ascii="Kievit Offc" w:hAnsi="Kievit Offc"/>
          <w:color w:val="231F20"/>
          <w:spacing w:val="-7"/>
        </w:rPr>
      </w:pPr>
    </w:p>
    <w:p w14:paraId="3B2181D4"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Visit the podcast website to view </w:t>
      </w:r>
      <w:hyperlink r:id="rId14" w:history="1">
        <w:r w:rsidRPr="00A01F10">
          <w:rPr>
            <w:rStyle w:val="Hyperlink"/>
            <w:rFonts w:ascii="Kievit Offc" w:hAnsi="Kievit Offc"/>
            <w:spacing w:val="-7"/>
          </w:rPr>
          <w:t>show notes and transcripts for each episode</w:t>
        </w:r>
      </w:hyperlink>
      <w:r w:rsidRPr="00A01F10">
        <w:rPr>
          <w:rFonts w:ascii="Kievit Offc" w:hAnsi="Kievit Offc"/>
          <w:color w:val="231F20"/>
          <w:spacing w:val="-7"/>
        </w:rPr>
        <w:t>, explore our </w:t>
      </w:r>
      <w:hyperlink r:id="rId15" w:history="1">
        <w:r w:rsidRPr="00A01F10">
          <w:rPr>
            <w:rStyle w:val="Hyperlink"/>
            <w:rFonts w:ascii="Kievit Offc" w:hAnsi="Kievit Offc"/>
            <w:spacing w:val="-7"/>
          </w:rPr>
          <w:t>episode guide</w:t>
        </w:r>
      </w:hyperlink>
      <w:r w:rsidRPr="00A01F10">
        <w:rPr>
          <w:rFonts w:ascii="Kievit Offc" w:hAnsi="Kievit Offc"/>
          <w:color w:val="231F20"/>
          <w:spacing w:val="-7"/>
        </w:rPr>
        <w:t xml:space="preserve">, </w:t>
      </w:r>
      <w:proofErr w:type="gramStart"/>
      <w:r w:rsidRPr="00A01F10">
        <w:rPr>
          <w:rFonts w:ascii="Kievit Offc" w:hAnsi="Kievit Offc"/>
          <w:color w:val="231F20"/>
          <w:spacing w:val="-7"/>
        </w:rPr>
        <w:t>learn more about how to </w:t>
      </w:r>
      <w:hyperlink r:id="rId16" w:history="1">
        <w:r w:rsidRPr="00A01F10">
          <w:rPr>
            <w:rStyle w:val="Hyperlink"/>
            <w:rFonts w:ascii="Kievit Offc" w:hAnsi="Kievit Offc"/>
            <w:spacing w:val="-7"/>
          </w:rPr>
          <w:t>contact us</w:t>
        </w:r>
      </w:hyperlink>
      <w:r w:rsidRPr="00A01F10">
        <w:rPr>
          <w:rFonts w:ascii="Kievit Offc" w:hAnsi="Kievit Offc"/>
          <w:color w:val="231F20"/>
          <w:spacing w:val="-7"/>
        </w:rPr>
        <w:t>, or </w:t>
      </w:r>
      <w:hyperlink r:id="rId17" w:history="1">
        <w:r w:rsidRPr="00A01F10">
          <w:rPr>
            <w:rStyle w:val="Hyperlink"/>
            <w:rFonts w:ascii="Kievit Offc" w:hAnsi="Kievit Offc"/>
            <w:spacing w:val="-7"/>
          </w:rPr>
          <w:t>suggest</w:t>
        </w:r>
        <w:proofErr w:type="gramEnd"/>
        <w:r w:rsidRPr="00A01F10">
          <w:rPr>
            <w:rStyle w:val="Hyperlink"/>
            <w:rFonts w:ascii="Kievit Offc" w:hAnsi="Kievit Offc"/>
            <w:spacing w:val="-7"/>
          </w:rPr>
          <w:t xml:space="preserve"> a future guest or topic</w:t>
        </w:r>
      </w:hyperlink>
      <w:r w:rsidRPr="00A01F10">
        <w:rPr>
          <w:rFonts w:ascii="Kievit Offc" w:hAnsi="Kievit Offc"/>
          <w:color w:val="231F20"/>
          <w:spacing w:val="-7"/>
        </w:rPr>
        <w:t>.</w:t>
      </w:r>
    </w:p>
    <w:p w14:paraId="0F7E78B6"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1CA6BEBE" w14:textId="21ECCC88" w:rsidR="001F40AB" w:rsidRPr="00A01F10" w:rsidRDefault="001F40AB" w:rsidP="001F40AB">
      <w:pPr>
        <w:pStyle w:val="BodyText"/>
        <w:spacing w:line="288" w:lineRule="auto"/>
        <w:ind w:left="115"/>
        <w:rPr>
          <w:rFonts w:ascii="Kievit Offc" w:hAnsi="Kievit Offc"/>
          <w:sz w:val="22"/>
          <w:szCs w:val="22"/>
        </w:rPr>
      </w:pPr>
      <w:r w:rsidRPr="00A01F10">
        <w:rPr>
          <w:rFonts w:ascii="Kievit Offc" w:hAnsi="Kievit Offc"/>
          <w:color w:val="231F20"/>
          <w:spacing w:val="-7"/>
          <w:sz w:val="22"/>
          <w:szCs w:val="22"/>
        </w:rPr>
        <w:t>You may subscribe to the </w:t>
      </w:r>
      <w:hyperlink r:id="rId18" w:history="1">
        <w:r w:rsidRPr="00A01F10">
          <w:rPr>
            <w:rStyle w:val="Hyperlink"/>
            <w:rFonts w:ascii="Kievit Offc" w:hAnsi="Kievit Offc"/>
            <w:spacing w:val="-7"/>
            <w:sz w:val="22"/>
            <w:szCs w:val="22"/>
          </w:rPr>
          <w:t>“Research in Action” RSS feed</w:t>
        </w:r>
      </w:hyperlink>
      <w:r w:rsidRPr="00A01F10">
        <w:rPr>
          <w:rFonts w:ascii="Kievit Offc" w:hAnsi="Kievit Offc"/>
          <w:color w:val="231F20"/>
          <w:spacing w:val="-7"/>
          <w:sz w:val="22"/>
          <w:szCs w:val="22"/>
        </w:rPr>
        <w:t> or access the podcast via </w:t>
      </w:r>
      <w:hyperlink r:id="rId19" w:tgtFrame="_blank" w:history="1">
        <w:r w:rsidRPr="00A01F10">
          <w:rPr>
            <w:rStyle w:val="Hyperlink"/>
            <w:rFonts w:ascii="Kievit Offc" w:hAnsi="Kievit Offc"/>
            <w:spacing w:val="-7"/>
            <w:sz w:val="22"/>
            <w:szCs w:val="22"/>
          </w:rPr>
          <w:t>iTunes</w:t>
        </w:r>
      </w:hyperlink>
      <w:r w:rsidRPr="00A01F10">
        <w:rPr>
          <w:rFonts w:ascii="Kievit Offc" w:hAnsi="Kievit Offc"/>
          <w:color w:val="231F20"/>
          <w:spacing w:val="-7"/>
          <w:sz w:val="22"/>
          <w:szCs w:val="22"/>
        </w:rPr>
        <w:t>, </w:t>
      </w:r>
      <w:proofErr w:type="spellStart"/>
      <w:r w:rsidR="00CC0B23">
        <w:fldChar w:fldCharType="begin"/>
      </w:r>
      <w:r w:rsidR="00CC0B23">
        <w:instrText xml:space="preserve"> HYPERLINK "https://soundcloud.com/researchinaction" \t "_blank" </w:instrText>
      </w:r>
      <w:r w:rsidR="00CC0B23">
        <w:fldChar w:fldCharType="separate"/>
      </w:r>
      <w:r w:rsidRPr="00A01F10">
        <w:rPr>
          <w:rStyle w:val="Hyperlink"/>
          <w:rFonts w:ascii="Kievit Offc" w:hAnsi="Kievit Offc"/>
          <w:spacing w:val="-7"/>
          <w:sz w:val="22"/>
          <w:szCs w:val="22"/>
        </w:rPr>
        <w:t>Soundcloud</w:t>
      </w:r>
      <w:proofErr w:type="spellEnd"/>
      <w:r w:rsidR="00CC0B23">
        <w:rPr>
          <w:rStyle w:val="Hyperlink"/>
          <w:rFonts w:ascii="Kievit Offc" w:hAnsi="Kievit Offc"/>
          <w:spacing w:val="-7"/>
          <w:sz w:val="22"/>
          <w:szCs w:val="22"/>
        </w:rPr>
        <w:fldChar w:fldCharType="end"/>
      </w:r>
      <w:r w:rsidRPr="00A01F10">
        <w:rPr>
          <w:rFonts w:ascii="Kievit Offc" w:hAnsi="Kievit Offc"/>
          <w:color w:val="231F20"/>
          <w:spacing w:val="-7"/>
          <w:sz w:val="22"/>
          <w:szCs w:val="22"/>
        </w:rPr>
        <w:t> or </w:t>
      </w:r>
      <w:proofErr w:type="spellStart"/>
      <w:r w:rsidR="00CC0B23">
        <w:fldChar w:fldCharType="begin"/>
      </w:r>
      <w:r w:rsidR="00CC0B23">
        <w:instrText xml:space="preserve"> HYPERLINK "http://www.stitcher.com/podcast/research-in-action" \t "_blank" </w:instrText>
      </w:r>
      <w:r w:rsidR="00CC0B23">
        <w:fldChar w:fldCharType="separate"/>
      </w:r>
      <w:r w:rsidRPr="00A01F10">
        <w:rPr>
          <w:rStyle w:val="Hyperlink"/>
          <w:rFonts w:ascii="Kievit Offc" w:hAnsi="Kievit Offc"/>
          <w:spacing w:val="-7"/>
          <w:sz w:val="22"/>
          <w:szCs w:val="22"/>
        </w:rPr>
        <w:t>Stitcher</w:t>
      </w:r>
      <w:proofErr w:type="spellEnd"/>
      <w:r w:rsidR="00CC0B23">
        <w:rPr>
          <w:rStyle w:val="Hyperlink"/>
          <w:rFonts w:ascii="Kievit Offc" w:hAnsi="Kievit Offc"/>
          <w:spacing w:val="-7"/>
          <w:sz w:val="22"/>
          <w:szCs w:val="22"/>
        </w:rPr>
        <w:fldChar w:fldCharType="end"/>
      </w:r>
      <w:r w:rsidRPr="00A01F10">
        <w:rPr>
          <w:rFonts w:ascii="Kievit Offc" w:hAnsi="Kievit Offc"/>
          <w:color w:val="231F20"/>
          <w:spacing w:val="-7"/>
          <w:sz w:val="22"/>
          <w:szCs w:val="22"/>
        </w:rPr>
        <w:t>. “Research in Action” is also listed on</w:t>
      </w:r>
      <w:r w:rsidR="007B51B7" w:rsidRPr="00A01F10">
        <w:rPr>
          <w:rFonts w:ascii="Kievit Offc" w:hAnsi="Kievit Offc"/>
          <w:color w:val="231F20"/>
          <w:spacing w:val="-7"/>
          <w:sz w:val="22"/>
          <w:szCs w:val="22"/>
        </w:rPr>
        <w:t xml:space="preserve"> </w:t>
      </w:r>
      <w:hyperlink r:id="rId20" w:history="1">
        <w:r w:rsidRPr="00A01F10">
          <w:rPr>
            <w:rStyle w:val="Hyperlink"/>
            <w:rFonts w:ascii="Kievit Offc" w:hAnsi="Kievit Offc"/>
            <w:spacing w:val="-7"/>
            <w:sz w:val="22"/>
            <w:szCs w:val="22"/>
          </w:rPr>
          <w:t>MERLOT</w:t>
        </w:r>
      </w:hyperlink>
      <w:r w:rsidRPr="00A01F10">
        <w:rPr>
          <w:rFonts w:ascii="Kievit Offc" w:hAnsi="Kievit Offc"/>
          <w:color w:val="231F20"/>
          <w:spacing w:val="-7"/>
          <w:sz w:val="22"/>
          <w:szCs w:val="22"/>
        </w:rPr>
        <w:t>.</w:t>
      </w:r>
    </w:p>
    <w:p w14:paraId="43F04B9A" w14:textId="77777777" w:rsidR="001F40AB" w:rsidRPr="00A01F10" w:rsidRDefault="001F40AB" w:rsidP="001F40AB">
      <w:pPr>
        <w:pStyle w:val="BodyText"/>
        <w:spacing w:line="288" w:lineRule="auto"/>
        <w:ind w:left="115"/>
        <w:rPr>
          <w:rFonts w:ascii="Kievit Offc" w:hAnsi="Kievit Offc"/>
          <w:sz w:val="22"/>
          <w:szCs w:val="22"/>
        </w:rPr>
      </w:pPr>
    </w:p>
    <w:p w14:paraId="74911ED8"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05AE6AB0" w14:textId="77777777" w:rsidR="001F40AB" w:rsidRPr="00A01F10" w:rsidRDefault="001F40AB" w:rsidP="001F40AB">
      <w:pPr>
        <w:pStyle w:val="BodyText"/>
        <w:ind w:left="120" w:right="704"/>
        <w:rPr>
          <w:rFonts w:ascii="Kievit Offc" w:hAnsi="Kievit Offc"/>
          <w:color w:val="231F20"/>
          <w:sz w:val="22"/>
          <w:szCs w:val="22"/>
        </w:rPr>
      </w:pPr>
    </w:p>
    <w:p w14:paraId="6421A9E8" w14:textId="0ACF1741" w:rsidR="001F40AB" w:rsidRPr="004B1D15" w:rsidRDefault="00B62E72" w:rsidP="008A7239">
      <w:pPr>
        <w:pStyle w:val="Heading1"/>
      </w:pPr>
      <w:r w:rsidRPr="00B016C4">
        <w:br w:type="column"/>
      </w:r>
      <w:r w:rsidR="001F40AB" w:rsidRPr="004B1D15">
        <w:t>Contact</w:t>
      </w:r>
    </w:p>
    <w:p w14:paraId="030C4176" w14:textId="77777777" w:rsidR="00B62E72" w:rsidRPr="004B1D15" w:rsidRDefault="00B62E72" w:rsidP="001F40AB">
      <w:pPr>
        <w:pStyle w:val="BodyText"/>
        <w:spacing w:before="1" w:line="292" w:lineRule="auto"/>
        <w:ind w:left="120" w:right="704"/>
        <w:rPr>
          <w:rFonts w:ascii="Kievit Offc" w:hAnsi="Kievit Offc"/>
          <w:color w:val="231F20"/>
          <w:sz w:val="22"/>
          <w:szCs w:val="22"/>
        </w:rPr>
      </w:pPr>
    </w:p>
    <w:p w14:paraId="7A80133A" w14:textId="664DB39E" w:rsidR="001F40AB" w:rsidRPr="004B1D15" w:rsidRDefault="001F40AB" w:rsidP="001F40AB">
      <w:pPr>
        <w:pStyle w:val="BodyText"/>
        <w:spacing w:before="1" w:line="292" w:lineRule="auto"/>
        <w:ind w:left="120" w:right="704"/>
        <w:rPr>
          <w:rFonts w:ascii="Kievit Offc" w:hAnsi="Kievit Offc"/>
          <w:sz w:val="22"/>
          <w:szCs w:val="22"/>
        </w:rPr>
      </w:pPr>
      <w:r w:rsidRPr="004B1D15">
        <w:rPr>
          <w:rFonts w:ascii="Kievit Offc" w:hAnsi="Kievit Offc"/>
          <w:color w:val="231F20"/>
          <w:sz w:val="22"/>
          <w:szCs w:val="22"/>
        </w:rPr>
        <w:t xml:space="preserve">Katie Linder, Ph.D.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Director of Research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Oregon State Ecampus </w:t>
      </w:r>
      <w:r w:rsidR="00B016C4" w:rsidRPr="004B1D15">
        <w:rPr>
          <w:rFonts w:ascii="Kievit Offc" w:hAnsi="Kievit Offc"/>
          <w:color w:val="231F20"/>
          <w:sz w:val="22"/>
          <w:szCs w:val="22"/>
        </w:rPr>
        <w:br/>
      </w:r>
      <w:r w:rsidRPr="004B1D15">
        <w:rPr>
          <w:rFonts w:ascii="Kievit Offc" w:hAnsi="Kievit Offc"/>
          <w:color w:val="231F20"/>
          <w:sz w:val="22"/>
          <w:szCs w:val="22"/>
        </w:rPr>
        <w:t>541-737-4629</w:t>
      </w:r>
    </w:p>
    <w:p w14:paraId="1E6E9222" w14:textId="7022AD17" w:rsidR="001F40AB" w:rsidRPr="003A484F" w:rsidRDefault="001642EB" w:rsidP="001F40AB">
      <w:pPr>
        <w:pStyle w:val="BodyText"/>
        <w:spacing w:before="3"/>
        <w:ind w:left="120" w:right="-19"/>
        <w:rPr>
          <w:rFonts w:ascii="Kievit Offc" w:hAnsi="Kievit Offc"/>
          <w:color w:val="DC4405"/>
          <w:sz w:val="22"/>
          <w:szCs w:val="22"/>
          <w:u w:val="single" w:color="F26322"/>
        </w:rPr>
      </w:pPr>
      <w:hyperlink r:id="rId21">
        <w:r w:rsidR="001F40AB" w:rsidRPr="003A484F">
          <w:rPr>
            <w:rFonts w:ascii="Kievit Offc" w:hAnsi="Kievit Offc"/>
            <w:color w:val="DC4405"/>
            <w:sz w:val="22"/>
            <w:szCs w:val="22"/>
            <w:u w:val="single" w:color="F26322"/>
          </w:rPr>
          <w:t>kathryn.linder@oregonstate.edu</w:t>
        </w:r>
      </w:hyperlink>
    </w:p>
    <w:p w14:paraId="05668475" w14:textId="77777777" w:rsidR="001F40AB" w:rsidRPr="004B1D15" w:rsidRDefault="001F40AB" w:rsidP="001F40AB">
      <w:pPr>
        <w:pStyle w:val="BodyText"/>
        <w:spacing w:before="3"/>
        <w:ind w:left="120" w:right="-19"/>
        <w:rPr>
          <w:rFonts w:ascii="Kievit Offc" w:hAnsi="Kievit Offc"/>
          <w:color w:val="F26322"/>
          <w:sz w:val="22"/>
          <w:szCs w:val="22"/>
          <w:u w:val="single" w:color="F26322"/>
        </w:rPr>
      </w:pPr>
    </w:p>
    <w:p w14:paraId="11DBE30C" w14:textId="269E6F99" w:rsidR="001F40AB" w:rsidRPr="004B1D15" w:rsidRDefault="001F40AB" w:rsidP="001F40AB">
      <w:pPr>
        <w:pStyle w:val="BodyText"/>
        <w:ind w:right="130" w:firstLine="120"/>
        <w:rPr>
          <w:rFonts w:ascii="Kievit Offc" w:hAnsi="Kievit Offc"/>
          <w:color w:val="231F20"/>
          <w:sz w:val="22"/>
          <w:szCs w:val="22"/>
        </w:rPr>
      </w:pPr>
    </w:p>
    <w:p w14:paraId="3BA206F2" w14:textId="40886759" w:rsidR="001F40AB" w:rsidRPr="004B1D15" w:rsidRDefault="008A7239" w:rsidP="001F40AB">
      <w:pPr>
        <w:pStyle w:val="BodyText"/>
        <w:ind w:right="130" w:firstLine="120"/>
        <w:rPr>
          <w:rFonts w:ascii="Kievit Offc" w:hAnsi="Kievit Offc"/>
          <w:color w:val="231F20"/>
          <w:sz w:val="22"/>
          <w:szCs w:val="22"/>
        </w:rPr>
      </w:pPr>
      <w:r w:rsidRPr="004B1D15">
        <w:rPr>
          <w:rFonts w:ascii="Kievit Offc" w:hAnsi="Kievit Offc"/>
          <w:noProof/>
          <w:color w:val="231F20"/>
          <w:sz w:val="22"/>
          <w:szCs w:val="22"/>
        </w:rPr>
        <w:drawing>
          <wp:anchor distT="0" distB="0" distL="114300" distR="114300" simplePos="0" relativeHeight="251671040" behindDoc="0" locked="0" layoutInCell="1" allowOverlap="1" wp14:anchorId="77990E8F" wp14:editId="0DCC84D1">
            <wp:simplePos x="0" y="0"/>
            <wp:positionH relativeFrom="column">
              <wp:posOffset>2423160</wp:posOffset>
            </wp:positionH>
            <wp:positionV relativeFrom="paragraph">
              <wp:posOffset>154940</wp:posOffset>
            </wp:positionV>
            <wp:extent cx="713105" cy="2374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105" cy="237490"/>
                    </a:xfrm>
                    <a:prstGeom prst="rect">
                      <a:avLst/>
                    </a:prstGeom>
                  </pic:spPr>
                </pic:pic>
              </a:graphicData>
            </a:graphic>
            <wp14:sizeRelH relativeFrom="margin">
              <wp14:pctWidth>0</wp14:pctWidth>
            </wp14:sizeRelH>
            <wp14:sizeRelV relativeFrom="margin">
              <wp14:pctHeight>0</wp14:pctHeight>
            </wp14:sizeRelV>
          </wp:anchor>
        </w:drawing>
      </w:r>
    </w:p>
    <w:p w14:paraId="6AEC9016" w14:textId="1D1EC56B" w:rsidR="001F40AB" w:rsidRPr="008A7239" w:rsidRDefault="001F40AB" w:rsidP="008A7239">
      <w:pPr>
        <w:pStyle w:val="Heading1"/>
      </w:pPr>
      <w:r w:rsidRPr="008A7239">
        <w:t>Creative Commons License</w:t>
      </w:r>
    </w:p>
    <w:p w14:paraId="648BC4F6" w14:textId="3FD797FF" w:rsidR="001F40AB" w:rsidRPr="004B1D15" w:rsidRDefault="001F40AB" w:rsidP="001F40AB">
      <w:pPr>
        <w:pStyle w:val="BodyText"/>
        <w:spacing w:line="20" w:lineRule="exact"/>
        <w:ind w:left="122"/>
        <w:rPr>
          <w:rFonts w:ascii="Kievit Offc" w:hAnsi="Kievit Offc"/>
          <w:sz w:val="22"/>
          <w:szCs w:val="22"/>
        </w:rPr>
      </w:pPr>
    </w:p>
    <w:p w14:paraId="697A08D8" w14:textId="5378602A" w:rsidR="00FF47C5" w:rsidRPr="004B1D15" w:rsidRDefault="001F40AB" w:rsidP="004B1D15">
      <w:pPr>
        <w:pStyle w:val="BodyText"/>
        <w:spacing w:before="144" w:line="292" w:lineRule="auto"/>
        <w:ind w:left="120" w:right="130"/>
        <w:rPr>
          <w:rFonts w:ascii="Kievit Offc" w:hAnsi="Kievit Offc"/>
          <w:sz w:val="22"/>
          <w:szCs w:val="22"/>
        </w:rPr>
      </w:pPr>
      <w:r w:rsidRPr="004B1D15">
        <w:rPr>
          <w:rFonts w:ascii="Kievit Offc" w:hAnsi="Kievit Offc"/>
          <w:color w:val="231F20"/>
          <w:sz w:val="22"/>
          <w:szCs w:val="22"/>
        </w:rPr>
        <w:t>This work is licensed under a Creative Commons Attribution-</w:t>
      </w:r>
      <w:proofErr w:type="spellStart"/>
      <w:r w:rsidRPr="004B1D15">
        <w:rPr>
          <w:rFonts w:ascii="Kievit Offc" w:hAnsi="Kievit Offc"/>
          <w:color w:val="231F20"/>
          <w:sz w:val="22"/>
          <w:szCs w:val="22"/>
        </w:rPr>
        <w:t>NonCommercial</w:t>
      </w:r>
      <w:proofErr w:type="spellEnd"/>
      <w:r w:rsidRPr="004B1D15">
        <w:rPr>
          <w:rFonts w:ascii="Kievit Offc" w:hAnsi="Kievit Offc"/>
          <w:color w:val="231F20"/>
          <w:sz w:val="22"/>
          <w:szCs w:val="22"/>
        </w:rPr>
        <w:t xml:space="preserve"> 4.0 International License.</w:t>
      </w:r>
    </w:p>
    <w:sectPr w:rsidR="00FF47C5" w:rsidRPr="004B1D1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7205" w14:textId="77777777" w:rsidR="00FC11E3" w:rsidRDefault="00FC11E3">
      <w:r>
        <w:separator/>
      </w:r>
    </w:p>
  </w:endnote>
  <w:endnote w:type="continuationSeparator" w:id="0">
    <w:p w14:paraId="13C0FACE" w14:textId="77777777" w:rsidR="00FC11E3" w:rsidRDefault="00FC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Sans-Grot1">
    <w:altName w:val="Times New Roman"/>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Kievit Offc">
    <w:altName w:val="Kefa"/>
    <w:charset w:val="00"/>
    <w:family w:val="auto"/>
    <w:pitch w:val="variable"/>
    <w:sig w:usb0="A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Kievit Offc Medium">
    <w:altName w:val="Dubai Medium"/>
    <w:charset w:val="00"/>
    <w:family w:val="auto"/>
    <w:pitch w:val="variable"/>
    <w:sig w:usb0="A00000EF" w:usb1="4000205B" w:usb2="00000000" w:usb3="00000000" w:csb0="00000001" w:csb1="00000000"/>
  </w:font>
  <w:font w:name="Stratum2">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601D0E99"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1642EB">
                            <w:rPr>
                              <w:rFonts w:ascii="Kievit Offc" w:hAnsi="Kievit Offc"/>
                              <w:noProof/>
                              <w:color w:val="231F20"/>
                            </w:rPr>
                            <w:t>3</w:t>
                          </w:r>
                          <w:r w:rsidRPr="00A01F10">
                            <w:rPr>
                              <w:rFonts w:ascii="Kievit Offc" w:hAnsi="Kievit Off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601D0E99"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1642EB">
                      <w:rPr>
                        <w:rFonts w:ascii="Kievit Offc" w:hAnsi="Kievit Offc"/>
                        <w:noProof/>
                        <w:color w:val="231F20"/>
                      </w:rPr>
                      <w:t>3</w:t>
                    </w:r>
                    <w:r w:rsidRPr="00A01F10">
                      <w:rPr>
                        <w:rFonts w:ascii="Kievit Offc" w:hAnsi="Kievit Offc"/>
                      </w:rP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F3EDB" w14:textId="77777777" w:rsidR="00FC11E3" w:rsidRDefault="00FC11E3">
      <w:r>
        <w:separator/>
      </w:r>
    </w:p>
  </w:footnote>
  <w:footnote w:type="continuationSeparator" w:id="0">
    <w:p w14:paraId="46B073AE" w14:textId="77777777" w:rsidR="00FC11E3" w:rsidRDefault="00FC1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A27"/>
    <w:multiLevelType w:val="hybridMultilevel"/>
    <w:tmpl w:val="21FC46C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A2DDE"/>
    <w:multiLevelType w:val="hybridMultilevel"/>
    <w:tmpl w:val="212CE0C8"/>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3" w15:restartNumberingAfterBreak="0">
    <w:nsid w:val="237156F1"/>
    <w:multiLevelType w:val="hybridMultilevel"/>
    <w:tmpl w:val="50D2EB0A"/>
    <w:lvl w:ilvl="0" w:tplc="7610B6D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76E1C"/>
    <w:multiLevelType w:val="hybridMultilevel"/>
    <w:tmpl w:val="A63E2668"/>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B0C56"/>
    <w:multiLevelType w:val="hybridMultilevel"/>
    <w:tmpl w:val="E48416DE"/>
    <w:lvl w:ilvl="0" w:tplc="FD58E41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11326"/>
    <w:rsid w:val="00023B31"/>
    <w:rsid w:val="00026005"/>
    <w:rsid w:val="00041256"/>
    <w:rsid w:val="000710A8"/>
    <w:rsid w:val="00080F25"/>
    <w:rsid w:val="000B0A3B"/>
    <w:rsid w:val="000F761F"/>
    <w:rsid w:val="001134F2"/>
    <w:rsid w:val="00123644"/>
    <w:rsid w:val="00125083"/>
    <w:rsid w:val="00150ADC"/>
    <w:rsid w:val="00155468"/>
    <w:rsid w:val="001642EB"/>
    <w:rsid w:val="00164A35"/>
    <w:rsid w:val="001721AD"/>
    <w:rsid w:val="001905B5"/>
    <w:rsid w:val="001A0C03"/>
    <w:rsid w:val="001D1703"/>
    <w:rsid w:val="001E16BD"/>
    <w:rsid w:val="001F13C4"/>
    <w:rsid w:val="001F40AB"/>
    <w:rsid w:val="00201F53"/>
    <w:rsid w:val="002047F0"/>
    <w:rsid w:val="00210238"/>
    <w:rsid w:val="00213D25"/>
    <w:rsid w:val="002429AD"/>
    <w:rsid w:val="00255D55"/>
    <w:rsid w:val="0026316C"/>
    <w:rsid w:val="002A6CE2"/>
    <w:rsid w:val="002C4A9D"/>
    <w:rsid w:val="002D707B"/>
    <w:rsid w:val="002D7BBD"/>
    <w:rsid w:val="002E4D9C"/>
    <w:rsid w:val="003106E7"/>
    <w:rsid w:val="0032134A"/>
    <w:rsid w:val="003231E7"/>
    <w:rsid w:val="00361104"/>
    <w:rsid w:val="003648CF"/>
    <w:rsid w:val="0038732F"/>
    <w:rsid w:val="003938E7"/>
    <w:rsid w:val="003A484F"/>
    <w:rsid w:val="003C1C83"/>
    <w:rsid w:val="003D3323"/>
    <w:rsid w:val="0040010C"/>
    <w:rsid w:val="00405C74"/>
    <w:rsid w:val="00407067"/>
    <w:rsid w:val="0041739D"/>
    <w:rsid w:val="0044357C"/>
    <w:rsid w:val="00452B36"/>
    <w:rsid w:val="00470E76"/>
    <w:rsid w:val="00471A0C"/>
    <w:rsid w:val="00476667"/>
    <w:rsid w:val="00480CAD"/>
    <w:rsid w:val="0048605E"/>
    <w:rsid w:val="004B003F"/>
    <w:rsid w:val="004B1D15"/>
    <w:rsid w:val="004B2992"/>
    <w:rsid w:val="004D158C"/>
    <w:rsid w:val="004E18D5"/>
    <w:rsid w:val="004F2277"/>
    <w:rsid w:val="004F7FB0"/>
    <w:rsid w:val="00506EAF"/>
    <w:rsid w:val="00510AC1"/>
    <w:rsid w:val="00513640"/>
    <w:rsid w:val="0053379A"/>
    <w:rsid w:val="005422CE"/>
    <w:rsid w:val="0054445E"/>
    <w:rsid w:val="00544C3D"/>
    <w:rsid w:val="005643E0"/>
    <w:rsid w:val="00596150"/>
    <w:rsid w:val="005975F2"/>
    <w:rsid w:val="005F29C7"/>
    <w:rsid w:val="00616F3C"/>
    <w:rsid w:val="00624551"/>
    <w:rsid w:val="00637674"/>
    <w:rsid w:val="00667796"/>
    <w:rsid w:val="00692A34"/>
    <w:rsid w:val="0069415A"/>
    <w:rsid w:val="006B20C0"/>
    <w:rsid w:val="006F6D97"/>
    <w:rsid w:val="0072421F"/>
    <w:rsid w:val="0073375C"/>
    <w:rsid w:val="0074259B"/>
    <w:rsid w:val="00775634"/>
    <w:rsid w:val="00792E05"/>
    <w:rsid w:val="00792FBC"/>
    <w:rsid w:val="00796EC8"/>
    <w:rsid w:val="007B11A4"/>
    <w:rsid w:val="007B51B7"/>
    <w:rsid w:val="007D15F9"/>
    <w:rsid w:val="008021E1"/>
    <w:rsid w:val="00812B7E"/>
    <w:rsid w:val="00843569"/>
    <w:rsid w:val="00861845"/>
    <w:rsid w:val="00863512"/>
    <w:rsid w:val="0087446E"/>
    <w:rsid w:val="00875C23"/>
    <w:rsid w:val="008A7239"/>
    <w:rsid w:val="008C560C"/>
    <w:rsid w:val="008D5460"/>
    <w:rsid w:val="008E5A58"/>
    <w:rsid w:val="00903667"/>
    <w:rsid w:val="00914770"/>
    <w:rsid w:val="009425FC"/>
    <w:rsid w:val="009769D2"/>
    <w:rsid w:val="009818C6"/>
    <w:rsid w:val="009B126A"/>
    <w:rsid w:val="009B78B6"/>
    <w:rsid w:val="009C0F6D"/>
    <w:rsid w:val="009C7267"/>
    <w:rsid w:val="009D3882"/>
    <w:rsid w:val="009E30D8"/>
    <w:rsid w:val="009F13A8"/>
    <w:rsid w:val="00A01F10"/>
    <w:rsid w:val="00A17E32"/>
    <w:rsid w:val="00A37109"/>
    <w:rsid w:val="00A42985"/>
    <w:rsid w:val="00A5182A"/>
    <w:rsid w:val="00A53E15"/>
    <w:rsid w:val="00A8308C"/>
    <w:rsid w:val="00AC627D"/>
    <w:rsid w:val="00AD6B82"/>
    <w:rsid w:val="00AE133A"/>
    <w:rsid w:val="00AF6204"/>
    <w:rsid w:val="00B016C4"/>
    <w:rsid w:val="00B01EBC"/>
    <w:rsid w:val="00B06FE1"/>
    <w:rsid w:val="00B15354"/>
    <w:rsid w:val="00B17121"/>
    <w:rsid w:val="00B228E7"/>
    <w:rsid w:val="00B37E7A"/>
    <w:rsid w:val="00B42D71"/>
    <w:rsid w:val="00B53FB8"/>
    <w:rsid w:val="00B57FC8"/>
    <w:rsid w:val="00B62E72"/>
    <w:rsid w:val="00B702C0"/>
    <w:rsid w:val="00B80362"/>
    <w:rsid w:val="00B81EB4"/>
    <w:rsid w:val="00B96D9C"/>
    <w:rsid w:val="00BB12E0"/>
    <w:rsid w:val="00BD3CE5"/>
    <w:rsid w:val="00BF1BEB"/>
    <w:rsid w:val="00BF407D"/>
    <w:rsid w:val="00C30A34"/>
    <w:rsid w:val="00C507C8"/>
    <w:rsid w:val="00C5292D"/>
    <w:rsid w:val="00C62492"/>
    <w:rsid w:val="00C744D1"/>
    <w:rsid w:val="00C7508A"/>
    <w:rsid w:val="00C7793C"/>
    <w:rsid w:val="00C938A8"/>
    <w:rsid w:val="00CB4D0C"/>
    <w:rsid w:val="00CC0B23"/>
    <w:rsid w:val="00CC2418"/>
    <w:rsid w:val="00CD09E3"/>
    <w:rsid w:val="00CF774E"/>
    <w:rsid w:val="00D4673F"/>
    <w:rsid w:val="00D755AF"/>
    <w:rsid w:val="00D816D1"/>
    <w:rsid w:val="00D8499D"/>
    <w:rsid w:val="00D96881"/>
    <w:rsid w:val="00DB41D5"/>
    <w:rsid w:val="00DB669E"/>
    <w:rsid w:val="00DC4967"/>
    <w:rsid w:val="00DD0532"/>
    <w:rsid w:val="00E01B94"/>
    <w:rsid w:val="00E04016"/>
    <w:rsid w:val="00E36EDB"/>
    <w:rsid w:val="00E44C41"/>
    <w:rsid w:val="00E45F54"/>
    <w:rsid w:val="00E632E0"/>
    <w:rsid w:val="00E6396B"/>
    <w:rsid w:val="00E907D7"/>
    <w:rsid w:val="00E93F78"/>
    <w:rsid w:val="00ED53FD"/>
    <w:rsid w:val="00EE5410"/>
    <w:rsid w:val="00EF6D3C"/>
    <w:rsid w:val="00F20922"/>
    <w:rsid w:val="00F25F67"/>
    <w:rsid w:val="00F31AB1"/>
    <w:rsid w:val="00F36548"/>
    <w:rsid w:val="00F43042"/>
    <w:rsid w:val="00F57018"/>
    <w:rsid w:val="00F664E3"/>
    <w:rsid w:val="00F76B2F"/>
    <w:rsid w:val="00F77327"/>
    <w:rsid w:val="00FC11E3"/>
    <w:rsid w:val="00FD1553"/>
    <w:rsid w:val="00FD477D"/>
    <w:rsid w:val="00FD689F"/>
    <w:rsid w:val="00FE39E1"/>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autoRedefine/>
    <w:uiPriority w:val="1"/>
    <w:qFormat/>
    <w:rsid w:val="008A7239"/>
    <w:pPr>
      <w:ind w:right="130" w:firstLine="120"/>
      <w:outlineLvl w:val="0"/>
    </w:pPr>
    <w:rPr>
      <w:rFonts w:ascii="Kievit Offc" w:hAnsi="Kievit Offc"/>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C507C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F407D"/>
    <w:rPr>
      <w:sz w:val="16"/>
      <w:szCs w:val="16"/>
    </w:rPr>
  </w:style>
  <w:style w:type="paragraph" w:styleId="CommentText">
    <w:name w:val="annotation text"/>
    <w:basedOn w:val="Normal"/>
    <w:link w:val="CommentTextChar"/>
    <w:uiPriority w:val="99"/>
    <w:semiHidden/>
    <w:unhideWhenUsed/>
    <w:rsid w:val="00BF407D"/>
    <w:rPr>
      <w:sz w:val="20"/>
      <w:szCs w:val="20"/>
    </w:rPr>
  </w:style>
  <w:style w:type="character" w:customStyle="1" w:styleId="CommentTextChar">
    <w:name w:val="Comment Text Char"/>
    <w:basedOn w:val="DefaultParagraphFont"/>
    <w:link w:val="CommentText"/>
    <w:uiPriority w:val="99"/>
    <w:semiHidden/>
    <w:rsid w:val="00BF407D"/>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BF407D"/>
    <w:rPr>
      <w:b/>
      <w:bCs/>
    </w:rPr>
  </w:style>
  <w:style w:type="character" w:customStyle="1" w:styleId="CommentSubjectChar">
    <w:name w:val="Comment Subject Char"/>
    <w:basedOn w:val="CommentTextChar"/>
    <w:link w:val="CommentSubject"/>
    <w:uiPriority w:val="99"/>
    <w:semiHidden/>
    <w:rsid w:val="00BF407D"/>
    <w:rPr>
      <w:rFonts w:ascii="LeituraNews-Roman1" w:eastAsia="LeituraNews-Roman1" w:hAnsi="LeituraNews-Roman1" w:cs="LeituraNews-Roman1"/>
      <w:b/>
      <w:bCs/>
      <w:sz w:val="20"/>
      <w:szCs w:val="20"/>
    </w:rPr>
  </w:style>
  <w:style w:type="paragraph" w:styleId="BalloonText">
    <w:name w:val="Balloon Text"/>
    <w:basedOn w:val="Normal"/>
    <w:link w:val="BalloonTextChar"/>
    <w:uiPriority w:val="99"/>
    <w:semiHidden/>
    <w:unhideWhenUsed/>
    <w:rsid w:val="00BF4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7D"/>
    <w:rPr>
      <w:rFonts w:ascii="Segoe UI" w:eastAsia="LeituraNews-Roman1"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850146539">
      <w:bodyDiv w:val="1"/>
      <w:marLeft w:val="0"/>
      <w:marRight w:val="0"/>
      <w:marTop w:val="0"/>
      <w:marBottom w:val="0"/>
      <w:divBdr>
        <w:top w:val="none" w:sz="0" w:space="0" w:color="auto"/>
        <w:left w:val="none" w:sz="0" w:space="0" w:color="auto"/>
        <w:bottom w:val="none" w:sz="0" w:space="0" w:color="auto"/>
        <w:right w:val="none" w:sz="0" w:space="0" w:color="auto"/>
      </w:divBdr>
    </w:div>
    <w:div w:id="920797575">
      <w:bodyDiv w:val="1"/>
      <w:marLeft w:val="0"/>
      <w:marRight w:val="0"/>
      <w:marTop w:val="0"/>
      <w:marBottom w:val="0"/>
      <w:divBdr>
        <w:top w:val="none" w:sz="0" w:space="0" w:color="auto"/>
        <w:left w:val="none" w:sz="0" w:space="0" w:color="auto"/>
        <w:bottom w:val="none" w:sz="0" w:space="0" w:color="auto"/>
        <w:right w:val="none" w:sz="0" w:space="0" w:color="auto"/>
      </w:divBdr>
    </w:div>
    <w:div w:id="1085616951">
      <w:bodyDiv w:val="1"/>
      <w:marLeft w:val="0"/>
      <w:marRight w:val="0"/>
      <w:marTop w:val="0"/>
      <w:marBottom w:val="0"/>
      <w:divBdr>
        <w:top w:val="none" w:sz="0" w:space="0" w:color="auto"/>
        <w:left w:val="none" w:sz="0" w:space="0" w:color="auto"/>
        <w:bottom w:val="none" w:sz="0" w:space="0" w:color="auto"/>
        <w:right w:val="none" w:sz="0" w:space="0" w:color="auto"/>
      </w:divBdr>
    </w:div>
    <w:div w:id="1391685839">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633629324">
      <w:bodyDiv w:val="1"/>
      <w:marLeft w:val="0"/>
      <w:marRight w:val="0"/>
      <w:marTop w:val="0"/>
      <w:marBottom w:val="0"/>
      <w:divBdr>
        <w:top w:val="none" w:sz="0" w:space="0" w:color="auto"/>
        <w:left w:val="none" w:sz="0" w:space="0" w:color="auto"/>
        <w:bottom w:val="none" w:sz="0" w:space="0" w:color="auto"/>
        <w:right w:val="none" w:sz="0" w:space="0" w:color="auto"/>
      </w:divBdr>
    </w:div>
    <w:div w:id="201884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emf"/><Relationship Id="rId12" Type="http://schemas.openxmlformats.org/officeDocument/2006/relationships/hyperlink" Target="http://ecampus.oregonstate.edu/research/podcast/e70/"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7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70/)"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70/"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cp:lastModifiedBy>
  <cp:revision>10</cp:revision>
  <cp:lastPrinted>2016-08-29T20:30:00Z</cp:lastPrinted>
  <dcterms:created xsi:type="dcterms:W3CDTF">2017-07-26T16:37:00Z</dcterms:created>
  <dcterms:modified xsi:type="dcterms:W3CDTF">2017-07-31T15:50:00Z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