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606EA3A" w:rsidR="00281F31" w:rsidRDefault="003F54D0" w:rsidP="009D3321">
      <w:pPr>
        <w:pStyle w:val="Title"/>
      </w:pPr>
      <w:r>
        <w:t>February</w:t>
      </w:r>
      <w:r w:rsidR="00D864D6">
        <w:t xml:space="preserve"> 201</w:t>
      </w:r>
      <w:r w:rsidR="00AE0BEB">
        <w:t>7</w:t>
      </w:r>
      <w:r w:rsidR="00D864D6">
        <w:t xml:space="preserve"> Preview Clips</w:t>
      </w:r>
    </w:p>
    <w:p w14:paraId="679C6017" w14:textId="5862E70F" w:rsidR="009D3321"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r w:rsidR="0098196A">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sidRPr="00435CB5">
        <w:rPr>
          <w:b w:val="0"/>
          <w:i/>
          <w:color w:val="auto"/>
          <w:sz w:val="22"/>
          <w:szCs w:val="22"/>
        </w:rPr>
        <w:t>intro</w:t>
      </w:r>
      <w:proofErr w:type="gramEnd"/>
      <w:r w:rsidRPr="00435CB5">
        <w:rPr>
          <w:b w:val="0"/>
          <w:i/>
          <w:color w:val="auto"/>
          <w:sz w:val="22"/>
          <w:szCs w:val="22"/>
        </w:rPr>
        <w:t xml:space="preserve"> music</w:t>
      </w:r>
      <w:r>
        <w:rPr>
          <w:b w:val="0"/>
          <w:color w:val="auto"/>
          <w:sz w:val="22"/>
          <w:szCs w:val="22"/>
        </w:rPr>
        <w:t>]</w:t>
      </w:r>
      <w:r>
        <w:rPr>
          <w:b w:val="0"/>
          <w:color w:val="auto"/>
          <w:sz w:val="22"/>
          <w:szCs w:val="22"/>
        </w:rPr>
        <w:br/>
      </w:r>
    </w:p>
    <w:p w14:paraId="1B0F01D0" w14:textId="77777777" w:rsidR="00B903A0" w:rsidRDefault="009D3321" w:rsidP="00B903A0">
      <w:pPr>
        <w:pStyle w:val="Heading1"/>
        <w:spacing w:before="0" w:line="240" w:lineRule="auto"/>
      </w:pPr>
      <w:r>
        <w:t>Segment 1:</w:t>
      </w:r>
      <w:r w:rsidR="004D29DB">
        <w:t xml:space="preserve"> </w:t>
      </w:r>
      <w:r>
        <w:rPr>
          <w:b w:val="0"/>
          <w:color w:val="auto"/>
          <w:sz w:val="22"/>
          <w:szCs w:val="22"/>
        </w:rPr>
        <w:br/>
      </w:r>
    </w:p>
    <w:p w14:paraId="72BC2AA0" w14:textId="420517E8" w:rsidR="003F54D0" w:rsidRPr="003F54D0" w:rsidRDefault="00B903A0" w:rsidP="003F54D0">
      <w:pPr>
        <w:rPr>
          <w:rFonts w:asciiTheme="majorHAnsi" w:hAnsiTheme="majorHAnsi" w:cs="Times New Roman"/>
        </w:rPr>
      </w:pPr>
      <w:r w:rsidRPr="00B903A0">
        <w:rPr>
          <w:rFonts w:asciiTheme="majorHAnsi" w:hAnsiTheme="majorHAnsi"/>
          <w:b/>
        </w:rPr>
        <w:t>KL</w:t>
      </w:r>
      <w:r>
        <w:t xml:space="preserve">: </w:t>
      </w:r>
      <w:r w:rsidR="003F54D0" w:rsidRPr="003F54D0">
        <w:rPr>
          <w:rFonts w:asciiTheme="majorHAnsi" w:hAnsiTheme="majorHAnsi" w:cs="Times New Roman"/>
        </w:rPr>
        <w:t xml:space="preserve">Hello, RIA listeners! </w:t>
      </w:r>
    </w:p>
    <w:p w14:paraId="48F65032" w14:textId="340F2DE0" w:rsidR="003F54D0" w:rsidRPr="003F54D0" w:rsidRDefault="003F54D0" w:rsidP="003F54D0">
      <w:pPr>
        <w:rPr>
          <w:rFonts w:asciiTheme="majorHAnsi" w:hAnsiTheme="majorHAnsi" w:cs="Times New Roman"/>
        </w:rPr>
      </w:pPr>
      <w:r w:rsidRPr="003F54D0">
        <w:rPr>
          <w:rFonts w:asciiTheme="majorHAnsi" w:hAnsiTheme="majorHAnsi" w:cs="Times New Roman"/>
        </w:rPr>
        <w:t>It’s hard to believe, but one month from now in March we celebrate our 1-year anniversary episode! We have some fun things planned for the month, including some episodes on researchers who’ve received a lot of media attention.</w:t>
      </w:r>
    </w:p>
    <w:p w14:paraId="4B1AC755" w14:textId="063F206C" w:rsidR="003F54D0" w:rsidRPr="003F54D0" w:rsidRDefault="003F54D0" w:rsidP="003F54D0">
      <w:pPr>
        <w:rPr>
          <w:rFonts w:asciiTheme="majorHAnsi" w:hAnsiTheme="majorHAnsi" w:cs="Times New Roman"/>
        </w:rPr>
      </w:pPr>
      <w:r w:rsidRPr="003F54D0">
        <w:rPr>
          <w:rFonts w:asciiTheme="majorHAnsi" w:hAnsiTheme="majorHAnsi" w:cs="Times New Roman"/>
        </w:rPr>
        <w:t>To help us prepare for our anniversary, I hope you’ll help us with two things:</w:t>
      </w:r>
    </w:p>
    <w:p w14:paraId="785DE258" w14:textId="0A235AAF" w:rsidR="003F54D0" w:rsidRPr="003F54D0" w:rsidRDefault="003F54D0" w:rsidP="003F54D0">
      <w:pPr>
        <w:numPr>
          <w:ilvl w:val="0"/>
          <w:numId w:val="1"/>
        </w:numPr>
        <w:rPr>
          <w:rFonts w:asciiTheme="majorHAnsi" w:hAnsiTheme="majorHAnsi" w:cs="Times New Roman"/>
        </w:rPr>
      </w:pPr>
      <w:r w:rsidRPr="003F54D0">
        <w:rPr>
          <w:rFonts w:asciiTheme="majorHAnsi" w:hAnsiTheme="majorHAnsi" w:cs="Times New Roman"/>
        </w:rPr>
        <w:t>Please tell us via Twitter @</w:t>
      </w:r>
      <w:proofErr w:type="spellStart"/>
      <w:r w:rsidRPr="003F54D0">
        <w:rPr>
          <w:rFonts w:asciiTheme="majorHAnsi" w:hAnsiTheme="majorHAnsi" w:cs="Times New Roman"/>
        </w:rPr>
        <w:t>RIA_podcast</w:t>
      </w:r>
      <w:proofErr w:type="spellEnd"/>
      <w:r w:rsidRPr="003F54D0">
        <w:rPr>
          <w:rFonts w:asciiTheme="majorHAnsi" w:hAnsiTheme="majorHAnsi" w:cs="Times New Roman"/>
        </w:rPr>
        <w:t xml:space="preserve">, via our voicemail line at 541-737-1111 or via email at </w:t>
      </w:r>
      <w:hyperlink r:id="rId5" w:history="1">
        <w:r w:rsidRPr="003F54D0">
          <w:rPr>
            <w:rStyle w:val="Hyperlink"/>
            <w:rFonts w:asciiTheme="majorHAnsi" w:hAnsiTheme="majorHAnsi" w:cs="Times New Roman"/>
          </w:rPr>
          <w:t>riapodcast@oregonstate.edu</w:t>
        </w:r>
      </w:hyperlink>
      <w:r w:rsidRPr="003F54D0">
        <w:rPr>
          <w:rFonts w:asciiTheme="majorHAnsi" w:hAnsiTheme="majorHAnsi" w:cs="Times New Roman"/>
        </w:rPr>
        <w:t xml:space="preserve"> what you like about the show. Do you have a favorite episode? And what do you want to hear more about?</w:t>
      </w:r>
      <w:r w:rsidR="00AD160D">
        <w:rPr>
          <w:rFonts w:asciiTheme="majorHAnsi" w:hAnsiTheme="majorHAnsi" w:cs="Times New Roman"/>
        </w:rPr>
        <w:t xml:space="preserve"> We love feedback from listeners, and we’d love to share some of your feedback on an anniversary episode.</w:t>
      </w:r>
    </w:p>
    <w:p w14:paraId="46D9E536" w14:textId="69BC252D" w:rsidR="003F54D0" w:rsidRPr="003F54D0" w:rsidRDefault="003F54D0" w:rsidP="003F54D0">
      <w:pPr>
        <w:numPr>
          <w:ilvl w:val="0"/>
          <w:numId w:val="1"/>
        </w:numPr>
        <w:rPr>
          <w:rFonts w:asciiTheme="majorHAnsi" w:hAnsiTheme="majorHAnsi" w:cs="Times New Roman"/>
        </w:rPr>
      </w:pPr>
      <w:r w:rsidRPr="003F54D0">
        <w:rPr>
          <w:rFonts w:asciiTheme="majorHAnsi" w:hAnsiTheme="majorHAnsi" w:cs="Times New Roman"/>
        </w:rPr>
        <w:t xml:space="preserve">Please rate us or leave a review in iTunes. When you rate, you choose a starred rating and when you review, you write a sentence or two about the show. Rating and reviewing can be done together or you can just offer a rating if that’s easiest. </w:t>
      </w:r>
    </w:p>
    <w:p w14:paraId="66EADC94" w14:textId="6649E8DE" w:rsidR="003F54D0" w:rsidRPr="003F54D0" w:rsidRDefault="003F54D0" w:rsidP="003F54D0">
      <w:pPr>
        <w:rPr>
          <w:rFonts w:asciiTheme="majorHAnsi" w:hAnsiTheme="majorHAnsi" w:cs="Times New Roman"/>
        </w:rPr>
      </w:pPr>
      <w:r w:rsidRPr="003F54D0">
        <w:rPr>
          <w:rFonts w:asciiTheme="majorHAnsi" w:hAnsiTheme="majorHAnsi" w:cs="Times New Roman"/>
        </w:rPr>
        <w:t>Ratings on iTunes, even if that isn’t your primary listening platform, are currently the best way to spread the word about the show and help the show to be more easily found in searches for podcasts on research or higher education.</w:t>
      </w:r>
    </w:p>
    <w:p w14:paraId="064EF2B6" w14:textId="4E49FC8F" w:rsidR="003F54D0" w:rsidRPr="003F54D0" w:rsidRDefault="003F54D0" w:rsidP="003F54D0">
      <w:pPr>
        <w:rPr>
          <w:rFonts w:asciiTheme="majorHAnsi" w:hAnsiTheme="majorHAnsi" w:cs="Times New Roman"/>
        </w:rPr>
      </w:pPr>
      <w:r w:rsidRPr="003F54D0">
        <w:rPr>
          <w:rFonts w:asciiTheme="majorHAnsi" w:hAnsiTheme="majorHAnsi" w:cs="Times New Roman"/>
        </w:rPr>
        <w:t>Thanks in advance for helping us out with these two things.</w:t>
      </w:r>
    </w:p>
    <w:p w14:paraId="2FF7CA67" w14:textId="2BF4D3E5" w:rsidR="003F54D0" w:rsidRPr="003F54D0" w:rsidRDefault="003F54D0" w:rsidP="003F54D0">
      <w:pPr>
        <w:rPr>
          <w:rFonts w:asciiTheme="majorHAnsi" w:hAnsiTheme="majorHAnsi" w:cs="Times New Roman"/>
        </w:rPr>
      </w:pPr>
      <w:r w:rsidRPr="003F54D0">
        <w:rPr>
          <w:rFonts w:asciiTheme="majorHAnsi" w:hAnsiTheme="majorHAnsi" w:cs="Times New Roman"/>
        </w:rPr>
        <w:t>Now, on to this month’s preview clips!</w:t>
      </w:r>
    </w:p>
    <w:p w14:paraId="76F13400" w14:textId="2B6550A6" w:rsidR="003F54D0" w:rsidRPr="003F54D0" w:rsidRDefault="003F54D0" w:rsidP="003F54D0">
      <w:pPr>
        <w:rPr>
          <w:rFonts w:asciiTheme="majorHAnsi" w:hAnsiTheme="majorHAnsi" w:cs="Times New Roman"/>
        </w:rPr>
      </w:pPr>
      <w:r w:rsidRPr="003F54D0">
        <w:rPr>
          <w:rFonts w:asciiTheme="majorHAnsi" w:hAnsiTheme="majorHAnsi" w:cs="Times New Roman"/>
        </w:rPr>
        <w:t xml:space="preserve">This month on the </w:t>
      </w:r>
      <w:r w:rsidRPr="003F54D0">
        <w:rPr>
          <w:rFonts w:asciiTheme="majorHAnsi" w:hAnsiTheme="majorHAnsi" w:cs="Times New Roman"/>
          <w:i/>
        </w:rPr>
        <w:t xml:space="preserve">Research in Action </w:t>
      </w:r>
      <w:r w:rsidRPr="003F54D0">
        <w:rPr>
          <w:rFonts w:asciiTheme="majorHAnsi" w:hAnsiTheme="majorHAnsi" w:cs="Times New Roman"/>
        </w:rPr>
        <w:t>podcast, we have four more interesting episodes to share with you.</w:t>
      </w:r>
    </w:p>
    <w:p w14:paraId="1C6BB50E" w14:textId="5B6DAC66" w:rsidR="003F54D0" w:rsidRPr="003F54D0" w:rsidRDefault="003F54D0" w:rsidP="003F54D0">
      <w:pPr>
        <w:rPr>
          <w:rFonts w:asciiTheme="majorHAnsi" w:hAnsiTheme="majorHAnsi" w:cs="Times New Roman"/>
        </w:rPr>
      </w:pPr>
      <w:r w:rsidRPr="003F54D0">
        <w:rPr>
          <w:rFonts w:asciiTheme="majorHAnsi" w:hAnsiTheme="majorHAnsi" w:cs="Times New Roman"/>
        </w:rPr>
        <w:t xml:space="preserve">On Episode 45, I’m sharing the second half of my conversation with three faculty members: Dr. Pat Reeve, a historian and department chair, Dr. Monika </w:t>
      </w:r>
      <w:proofErr w:type="spellStart"/>
      <w:r w:rsidRPr="003F54D0">
        <w:rPr>
          <w:rFonts w:asciiTheme="majorHAnsi" w:hAnsiTheme="majorHAnsi" w:cs="Times New Roman"/>
        </w:rPr>
        <w:t>Raesch</w:t>
      </w:r>
      <w:proofErr w:type="spellEnd"/>
      <w:r w:rsidRPr="003F54D0">
        <w:rPr>
          <w:rFonts w:asciiTheme="majorHAnsi" w:hAnsiTheme="majorHAnsi" w:cs="Times New Roman"/>
        </w:rPr>
        <w:t xml:space="preserve">, associate professor and chair of the Department of Communication and Journalism, and Dr. Frank Cooper, professor of Law—all at Suffolk University in Boston. In part two of this episode, we hear a bit more about the structures that have been most helpful for Monika, Pat, and Frank as they juggle administrative responsibilities with scholarly productivity. </w:t>
      </w:r>
      <w:proofErr w:type="gramStart"/>
      <w:r w:rsidRPr="003F54D0">
        <w:rPr>
          <w:rFonts w:asciiTheme="majorHAnsi" w:hAnsiTheme="majorHAnsi" w:cs="Times New Roman"/>
        </w:rPr>
        <w:t>Here’s</w:t>
      </w:r>
      <w:proofErr w:type="gramEnd"/>
      <w:r w:rsidRPr="003F54D0">
        <w:rPr>
          <w:rFonts w:asciiTheme="majorHAnsi" w:hAnsiTheme="majorHAnsi" w:cs="Times New Roman"/>
        </w:rPr>
        <w:t xml:space="preserve"> a short c</w:t>
      </w:r>
      <w:r>
        <w:rPr>
          <w:rFonts w:asciiTheme="majorHAnsi" w:hAnsiTheme="majorHAnsi" w:cs="Times New Roman"/>
        </w:rPr>
        <w:t>lip:</w:t>
      </w:r>
    </w:p>
    <w:p w14:paraId="5363ED23" w14:textId="41AD9558" w:rsidR="001543A4" w:rsidRPr="001543A4" w:rsidRDefault="001543A4" w:rsidP="001543A4">
      <w:pPr>
        <w:rPr>
          <w:rFonts w:asciiTheme="majorHAnsi" w:hAnsiTheme="majorHAnsi"/>
        </w:rPr>
      </w:pPr>
      <w:r w:rsidRPr="001543A4">
        <w:rPr>
          <w:rFonts w:asciiTheme="majorHAnsi" w:hAnsiTheme="majorHAnsi"/>
          <w:b/>
        </w:rPr>
        <w:lastRenderedPageBreak/>
        <w:t>FC:</w:t>
      </w:r>
      <w:r w:rsidRPr="001543A4">
        <w:rPr>
          <w:rFonts w:asciiTheme="majorHAnsi" w:hAnsiTheme="majorHAnsi"/>
        </w:rPr>
        <w:t xml:space="preserve"> </w:t>
      </w:r>
      <w:r w:rsidR="008E6EF7">
        <w:rPr>
          <w:rFonts w:asciiTheme="majorHAnsi" w:hAnsiTheme="majorHAnsi"/>
        </w:rPr>
        <w:t xml:space="preserve">I </w:t>
      </w:r>
      <w:r w:rsidRPr="001543A4">
        <w:rPr>
          <w:rFonts w:asciiTheme="majorHAnsi" w:hAnsiTheme="majorHAnsi"/>
        </w:rPr>
        <w:t xml:space="preserve">was having some difficulty with meeting our </w:t>
      </w:r>
      <w:proofErr w:type="gramStart"/>
      <w:r w:rsidRPr="001543A4">
        <w:rPr>
          <w:rFonts w:asciiTheme="majorHAnsi" w:hAnsiTheme="majorHAnsi"/>
        </w:rPr>
        <w:t>deadlines,</w:t>
      </w:r>
      <w:proofErr w:type="gramEnd"/>
      <w:r w:rsidRPr="001543A4">
        <w:rPr>
          <w:rFonts w:asciiTheme="majorHAnsi" w:hAnsiTheme="majorHAnsi"/>
        </w:rPr>
        <w:t xml:space="preserve"> and I think I bought the group one time yoghurt</w:t>
      </w:r>
      <w:r>
        <w:rPr>
          <w:rFonts w:asciiTheme="majorHAnsi" w:hAnsiTheme="majorHAnsi"/>
        </w:rPr>
        <w:t>s</w:t>
      </w:r>
      <w:r w:rsidRPr="001543A4">
        <w:rPr>
          <w:rFonts w:asciiTheme="majorHAnsi" w:hAnsiTheme="majorHAnsi"/>
        </w:rPr>
        <w:t xml:space="preserve"> and cookies and so forth, and then we had a discussion about “Well, Frank, why are you buying us lunch today? What’s going on with your writing that you’re incurring all these penalties?”</w:t>
      </w:r>
    </w:p>
    <w:p w14:paraId="3B8D4722" w14:textId="12FE6B99" w:rsidR="001543A4" w:rsidRDefault="001543A4" w:rsidP="001543A4">
      <w:pPr>
        <w:rPr>
          <w:rFonts w:asciiTheme="majorHAnsi" w:hAnsiTheme="majorHAnsi"/>
        </w:rPr>
      </w:pPr>
      <w:r w:rsidRPr="001543A4">
        <w:rPr>
          <w:rFonts w:asciiTheme="majorHAnsi" w:hAnsiTheme="majorHAnsi"/>
          <w:b/>
        </w:rPr>
        <w:t>MR:</w:t>
      </w:r>
      <w:r w:rsidRPr="001543A4">
        <w:rPr>
          <w:rFonts w:asciiTheme="majorHAnsi" w:hAnsiTheme="majorHAnsi"/>
        </w:rPr>
        <w:t xml:space="preserve"> What we need to explain is that if you </w:t>
      </w:r>
      <w:proofErr w:type="gramStart"/>
      <w:r w:rsidRPr="001543A4">
        <w:rPr>
          <w:rFonts w:asciiTheme="majorHAnsi" w:hAnsiTheme="majorHAnsi"/>
        </w:rPr>
        <w:t>don’t</w:t>
      </w:r>
      <w:proofErr w:type="gramEnd"/>
      <w:r w:rsidRPr="001543A4">
        <w:rPr>
          <w:rFonts w:asciiTheme="majorHAnsi" w:hAnsiTheme="majorHAnsi"/>
        </w:rPr>
        <w:t xml:space="preserve"> meet your agreed-upon writing time, which might be like five days a week, 15 minutes, you have to put a dollar into our coffee jar. </w:t>
      </w:r>
      <w:proofErr w:type="gramStart"/>
      <w:r w:rsidRPr="001543A4">
        <w:rPr>
          <w:rFonts w:asciiTheme="majorHAnsi" w:hAnsiTheme="majorHAnsi"/>
        </w:rPr>
        <w:t>And so</w:t>
      </w:r>
      <w:proofErr w:type="gramEnd"/>
      <w:r w:rsidRPr="001543A4">
        <w:rPr>
          <w:rFonts w:asciiTheme="majorHAnsi" w:hAnsiTheme="majorHAnsi"/>
        </w:rPr>
        <w:t xml:space="preserve"> Frank would suddenly have racked up $25, and so we just said to him, “Just bring us lunch.” </w:t>
      </w:r>
      <w:proofErr w:type="gramStart"/>
      <w:r w:rsidRPr="001543A4">
        <w:rPr>
          <w:rFonts w:asciiTheme="majorHAnsi" w:hAnsiTheme="majorHAnsi"/>
        </w:rPr>
        <w:t>And</w:t>
      </w:r>
      <w:proofErr w:type="gramEnd"/>
      <w:r w:rsidRPr="001543A4">
        <w:rPr>
          <w:rFonts w:asciiTheme="majorHAnsi" w:hAnsiTheme="majorHAnsi"/>
        </w:rPr>
        <w:t xml:space="preserve"> that’s when he would come up with these wonderful surprise lunches.</w:t>
      </w:r>
    </w:p>
    <w:p w14:paraId="457299E8" w14:textId="3125DCB2" w:rsidR="001543A4" w:rsidRPr="001543A4" w:rsidRDefault="001543A4" w:rsidP="001543A4">
      <w:pPr>
        <w:rPr>
          <w:rFonts w:asciiTheme="majorHAnsi" w:hAnsiTheme="majorHAnsi"/>
        </w:rPr>
      </w:pPr>
      <w:r w:rsidRPr="001543A4">
        <w:rPr>
          <w:rFonts w:asciiTheme="majorHAnsi" w:hAnsiTheme="majorHAnsi"/>
          <w:b/>
        </w:rPr>
        <w:t>FC:</w:t>
      </w:r>
      <w:r w:rsidRPr="001543A4">
        <w:rPr>
          <w:rFonts w:asciiTheme="majorHAnsi" w:hAnsiTheme="majorHAnsi"/>
        </w:rPr>
        <w:t xml:space="preserve"> Yes, and the thing that I think was a shift in that was it certainly made me think about (and other members of the </w:t>
      </w:r>
      <w:bookmarkStart w:id="0" w:name="_GoBack"/>
      <w:bookmarkEnd w:id="0"/>
      <w:r w:rsidRPr="001543A4">
        <w:rPr>
          <w:rFonts w:asciiTheme="majorHAnsi" w:hAnsiTheme="majorHAnsi"/>
        </w:rPr>
        <w:t>group had been thinking about) how can we use the group a little bit differently</w:t>
      </w:r>
      <w:r w:rsidR="008E6EF7">
        <w:rPr>
          <w:rFonts w:asciiTheme="majorHAnsi" w:hAnsiTheme="majorHAnsi"/>
        </w:rPr>
        <w:t>?</w:t>
      </w:r>
    </w:p>
    <w:p w14:paraId="2E78C026" w14:textId="0A483DA3" w:rsidR="007000EA" w:rsidRPr="007000EA" w:rsidRDefault="007000EA" w:rsidP="007000EA">
      <w:pPr>
        <w:rPr>
          <w:rFonts w:asciiTheme="majorHAnsi" w:hAnsiTheme="majorHAnsi"/>
        </w:rPr>
      </w:pPr>
      <w:r w:rsidRPr="007000EA">
        <w:rPr>
          <w:rFonts w:asciiTheme="majorHAnsi" w:hAnsiTheme="majorHAnsi"/>
          <w:b/>
        </w:rPr>
        <w:t>KL:</w:t>
      </w:r>
      <w:r>
        <w:rPr>
          <w:rFonts w:asciiTheme="majorHAnsi" w:hAnsiTheme="majorHAnsi"/>
        </w:rPr>
        <w:t xml:space="preserve"> </w:t>
      </w:r>
      <w:proofErr w:type="gramStart"/>
      <w:r w:rsidR="003F54D0" w:rsidRPr="003F54D0">
        <w:rPr>
          <w:rFonts w:asciiTheme="majorHAnsi" w:hAnsiTheme="majorHAnsi"/>
        </w:rPr>
        <w:t>On Episode 46, I’m joined by Dr. Sam Johnston, a research scientist with The Center for Applied Special Technology, or CAST</w:t>
      </w:r>
      <w:proofErr w:type="gramEnd"/>
      <w:r w:rsidR="003F54D0" w:rsidRPr="003F54D0">
        <w:rPr>
          <w:rFonts w:asciiTheme="majorHAnsi" w:hAnsiTheme="majorHAnsi"/>
          <w:iCs/>
        </w:rPr>
        <w:t>.</w:t>
      </w:r>
      <w:r w:rsidR="003F54D0" w:rsidRPr="003F54D0">
        <w:rPr>
          <w:rFonts w:asciiTheme="majorHAnsi" w:hAnsiTheme="majorHAnsi"/>
        </w:rPr>
        <w:t xml:space="preserve"> In this episode, Sam discusses some of her experiences with design-based research. Here’s a short clip from the episode:</w:t>
      </w:r>
    </w:p>
    <w:p w14:paraId="6B096A5E" w14:textId="2BA87EA4" w:rsidR="00EF7B9D" w:rsidRPr="00EF7B9D" w:rsidRDefault="003F54D0" w:rsidP="008C57FC">
      <w:pPr>
        <w:rPr>
          <w:rFonts w:asciiTheme="majorHAnsi" w:hAnsiTheme="majorHAnsi"/>
        </w:rPr>
      </w:pPr>
      <w:r>
        <w:rPr>
          <w:rFonts w:asciiTheme="majorHAnsi" w:hAnsiTheme="majorHAnsi"/>
          <w:b/>
        </w:rPr>
        <w:t>SJ</w:t>
      </w:r>
      <w:r w:rsidR="007000EA" w:rsidRPr="007000EA">
        <w:rPr>
          <w:rFonts w:asciiTheme="majorHAnsi" w:hAnsiTheme="majorHAnsi"/>
          <w:b/>
        </w:rPr>
        <w:t>:</w:t>
      </w:r>
      <w:r w:rsidR="00382EBE">
        <w:rPr>
          <w:rFonts w:asciiTheme="majorHAnsi" w:hAnsiTheme="majorHAnsi"/>
        </w:rPr>
        <w:t xml:space="preserve"> Design-based research is definitely a form of research that</w:t>
      </w:r>
      <w:r w:rsidR="00E756B8">
        <w:rPr>
          <w:rFonts w:asciiTheme="majorHAnsi" w:hAnsiTheme="majorHAnsi"/>
        </w:rPr>
        <w:t>,</w:t>
      </w:r>
      <w:r w:rsidR="00382EBE">
        <w:rPr>
          <w:rFonts w:asciiTheme="majorHAnsi" w:hAnsiTheme="majorHAnsi"/>
        </w:rPr>
        <w:t xml:space="preserve"> as education technology’s been used much more</w:t>
      </w:r>
      <w:r w:rsidR="00E756B8">
        <w:rPr>
          <w:rFonts w:asciiTheme="majorHAnsi" w:hAnsiTheme="majorHAnsi"/>
        </w:rPr>
        <w:t>,</w:t>
      </w:r>
      <w:r w:rsidR="00382EBE">
        <w:rPr>
          <w:rFonts w:asciiTheme="majorHAnsi" w:hAnsiTheme="majorHAnsi"/>
        </w:rPr>
        <w:t xml:space="preserve"> has become much more commonplace, much more prevalent in how people do research, but basically what it is </w:t>
      </w:r>
      <w:proofErr w:type="spellStart"/>
      <w:r w:rsidR="00382EBE">
        <w:rPr>
          <w:rFonts w:asciiTheme="majorHAnsi" w:hAnsiTheme="majorHAnsi"/>
        </w:rPr>
        <w:t>is</w:t>
      </w:r>
      <w:proofErr w:type="spellEnd"/>
      <w:r w:rsidR="00382EBE">
        <w:rPr>
          <w:rFonts w:asciiTheme="majorHAnsi" w:hAnsiTheme="majorHAnsi"/>
        </w:rPr>
        <w:t xml:space="preserve"> it’s a formative evaluation approach to intervention development where the primary goal is to take both what we know from research theory</w:t>
      </w:r>
      <w:r w:rsidR="00A67421">
        <w:rPr>
          <w:rFonts w:asciiTheme="majorHAnsi" w:hAnsiTheme="majorHAnsi"/>
        </w:rPr>
        <w:t>—</w:t>
      </w:r>
      <w:r w:rsidR="00382EBE">
        <w:rPr>
          <w:rFonts w:asciiTheme="majorHAnsi" w:hAnsiTheme="majorHAnsi"/>
        </w:rPr>
        <w:t>so, here in this case, theory into learning, theory into approaches to learning based on what the research literature says</w:t>
      </w:r>
      <w:r w:rsidR="00A67421">
        <w:rPr>
          <w:rFonts w:asciiTheme="majorHAnsi" w:hAnsiTheme="majorHAnsi"/>
        </w:rPr>
        <w:t>—</w:t>
      </w:r>
      <w:r w:rsidR="00382EBE">
        <w:rPr>
          <w:rFonts w:asciiTheme="majorHAnsi" w:hAnsiTheme="majorHAnsi"/>
        </w:rPr>
        <w:t>but then also to generate useful knowledge to improve practice. So there’s really an emphasis in design-based research on what works in practice, as opposed to just thinking about what works in a lab setting.</w:t>
      </w:r>
    </w:p>
    <w:p w14:paraId="6014B2D6" w14:textId="1C4D8A78" w:rsidR="003F54D0" w:rsidRPr="003F54D0" w:rsidRDefault="007000EA" w:rsidP="003F54D0">
      <w:pPr>
        <w:rPr>
          <w:rFonts w:asciiTheme="majorHAnsi" w:hAnsiTheme="majorHAnsi"/>
          <w:bCs/>
        </w:rPr>
      </w:pPr>
      <w:r w:rsidRPr="007000EA">
        <w:rPr>
          <w:rFonts w:asciiTheme="majorHAnsi" w:hAnsiTheme="majorHAnsi"/>
          <w:b/>
        </w:rPr>
        <w:t>KL:</w:t>
      </w:r>
      <w:r>
        <w:rPr>
          <w:rFonts w:asciiTheme="majorHAnsi" w:hAnsiTheme="majorHAnsi"/>
        </w:rPr>
        <w:t xml:space="preserve"> </w:t>
      </w:r>
      <w:r w:rsidR="003F54D0" w:rsidRPr="003F54D0">
        <w:rPr>
          <w:rFonts w:asciiTheme="majorHAnsi" w:hAnsiTheme="majorHAnsi"/>
          <w:bCs/>
        </w:rPr>
        <w:t xml:space="preserve">This episode also has a couple of bonus clips with Sam discussing applied vs. basic research and an example of a design-based research project. </w:t>
      </w:r>
    </w:p>
    <w:p w14:paraId="151D92A9" w14:textId="77777777" w:rsidR="003F54D0" w:rsidRPr="003F54D0" w:rsidRDefault="003F54D0" w:rsidP="003F54D0">
      <w:pPr>
        <w:rPr>
          <w:rFonts w:asciiTheme="majorHAnsi" w:hAnsiTheme="majorHAnsi"/>
          <w:bCs/>
        </w:rPr>
      </w:pPr>
      <w:r w:rsidRPr="003F54D0">
        <w:rPr>
          <w:rFonts w:asciiTheme="majorHAnsi" w:hAnsiTheme="majorHAnsi"/>
          <w:bCs/>
        </w:rPr>
        <w:t xml:space="preserve">On Episode 47, I’m joined by Michael Alley, associate professor of engineering communication at Penn State and the author of </w:t>
      </w:r>
      <w:r w:rsidRPr="003F54D0">
        <w:rPr>
          <w:rFonts w:asciiTheme="majorHAnsi" w:hAnsiTheme="majorHAnsi"/>
          <w:bCs/>
          <w:i/>
        </w:rPr>
        <w:t>The Craft of Scientific Presentations</w:t>
      </w:r>
      <w:r w:rsidRPr="003F54D0">
        <w:rPr>
          <w:rFonts w:asciiTheme="majorHAnsi" w:hAnsiTheme="majorHAnsi"/>
          <w:bCs/>
        </w:rPr>
        <w:t>. In this episode, Michael shares some best practices for research presentations</w:t>
      </w:r>
      <w:r w:rsidRPr="003F54D0">
        <w:rPr>
          <w:rFonts w:asciiTheme="majorHAnsi" w:hAnsiTheme="majorHAnsi"/>
          <w:bCs/>
          <w:iCs/>
        </w:rPr>
        <w:t>.</w:t>
      </w:r>
      <w:r w:rsidRPr="003F54D0">
        <w:rPr>
          <w:rFonts w:asciiTheme="majorHAnsi" w:hAnsiTheme="majorHAnsi"/>
          <w:bCs/>
        </w:rPr>
        <w:t xml:space="preserve"> Here’s a short clip:</w:t>
      </w:r>
    </w:p>
    <w:p w14:paraId="6155A278" w14:textId="0DDC700C" w:rsidR="007000EA" w:rsidRPr="00382EBE" w:rsidRDefault="003F54D0" w:rsidP="003F54D0">
      <w:pPr>
        <w:rPr>
          <w:rFonts w:asciiTheme="majorHAnsi" w:hAnsiTheme="majorHAnsi"/>
        </w:rPr>
      </w:pPr>
      <w:r>
        <w:rPr>
          <w:rFonts w:asciiTheme="majorHAnsi" w:hAnsiTheme="majorHAnsi"/>
          <w:b/>
        </w:rPr>
        <w:t>MA</w:t>
      </w:r>
      <w:r w:rsidR="007000EA" w:rsidRPr="007000EA">
        <w:rPr>
          <w:rFonts w:asciiTheme="majorHAnsi" w:hAnsiTheme="majorHAnsi"/>
          <w:b/>
        </w:rPr>
        <w:t>:</w:t>
      </w:r>
      <w:r w:rsidR="00382EBE">
        <w:rPr>
          <w:rFonts w:asciiTheme="majorHAnsi" w:hAnsiTheme="majorHAnsi"/>
        </w:rPr>
        <w:t xml:space="preserve"> Imagine success. Just as a baseball pitcher, a good pitcher, will think about the flight of the ball to the part of the plate where he or she is trying to </w:t>
      </w:r>
      <w:r w:rsidR="001E1692">
        <w:rPr>
          <w:rFonts w:asciiTheme="majorHAnsi" w:hAnsiTheme="majorHAnsi"/>
        </w:rPr>
        <w:t>pitch it, so will a good presenter think the same thing.</w:t>
      </w:r>
    </w:p>
    <w:p w14:paraId="24397E47" w14:textId="2985EB3D" w:rsidR="003F54D0" w:rsidRPr="003F54D0" w:rsidRDefault="007000EA" w:rsidP="003F54D0">
      <w:pPr>
        <w:rPr>
          <w:rFonts w:asciiTheme="majorHAnsi" w:hAnsiTheme="majorHAnsi"/>
          <w:bCs/>
        </w:rPr>
      </w:pPr>
      <w:r w:rsidRPr="007000EA">
        <w:rPr>
          <w:rFonts w:asciiTheme="majorHAnsi" w:hAnsiTheme="majorHAnsi"/>
          <w:b/>
        </w:rPr>
        <w:t>KL:</w:t>
      </w:r>
      <w:r>
        <w:rPr>
          <w:rFonts w:asciiTheme="majorHAnsi" w:hAnsiTheme="majorHAnsi"/>
        </w:rPr>
        <w:t xml:space="preserve"> </w:t>
      </w:r>
      <w:r w:rsidR="003F54D0" w:rsidRPr="003F54D0">
        <w:rPr>
          <w:rFonts w:asciiTheme="majorHAnsi" w:hAnsiTheme="majorHAnsi"/>
          <w:bCs/>
        </w:rPr>
        <w:t>This episode with Michael also has a couple great bonus clips, including one where Michael discusses presenting to non-scientists, so make sure to listen to those as well.</w:t>
      </w:r>
    </w:p>
    <w:p w14:paraId="4CAE2031" w14:textId="4856A7AC" w:rsidR="003F54D0" w:rsidRPr="003F54D0" w:rsidRDefault="003F54D0" w:rsidP="003F54D0">
      <w:pPr>
        <w:rPr>
          <w:rFonts w:asciiTheme="majorHAnsi" w:hAnsiTheme="majorHAnsi"/>
          <w:bCs/>
        </w:rPr>
      </w:pPr>
      <w:r w:rsidRPr="003F54D0">
        <w:rPr>
          <w:rFonts w:asciiTheme="majorHAnsi" w:hAnsiTheme="majorHAnsi"/>
          <w:bCs/>
        </w:rPr>
        <w:t xml:space="preserve">On Episode 48, I chat with Dr. Laurie </w:t>
      </w:r>
      <w:proofErr w:type="spellStart"/>
      <w:r w:rsidRPr="003F54D0">
        <w:rPr>
          <w:rFonts w:asciiTheme="majorHAnsi" w:hAnsiTheme="majorHAnsi"/>
          <w:bCs/>
        </w:rPr>
        <w:t>Juranek</w:t>
      </w:r>
      <w:proofErr w:type="spellEnd"/>
      <w:r w:rsidRPr="003F54D0">
        <w:rPr>
          <w:rFonts w:asciiTheme="majorHAnsi" w:hAnsiTheme="majorHAnsi"/>
          <w:bCs/>
        </w:rPr>
        <w:t>, an Assistant Professor in the College of Earth, Ocean, and Atmospheric Sciences at Oregon State University. In this episode, Laurie shares about her experien</w:t>
      </w:r>
      <w:r w:rsidR="001E1692">
        <w:rPr>
          <w:rFonts w:asciiTheme="majorHAnsi" w:hAnsiTheme="majorHAnsi"/>
          <w:bCs/>
        </w:rPr>
        <w:t>ces conducting research in the A</w:t>
      </w:r>
      <w:r w:rsidRPr="003F54D0">
        <w:rPr>
          <w:rFonts w:asciiTheme="majorHAnsi" w:hAnsiTheme="majorHAnsi"/>
          <w:bCs/>
        </w:rPr>
        <w:t>rctic. Here’s a short clip:</w:t>
      </w:r>
    </w:p>
    <w:p w14:paraId="3D58B48A" w14:textId="2A3FD820" w:rsidR="007000EA" w:rsidRPr="001E1692" w:rsidRDefault="003F54D0" w:rsidP="003F54D0">
      <w:pPr>
        <w:rPr>
          <w:rFonts w:asciiTheme="majorHAnsi" w:hAnsiTheme="majorHAnsi"/>
        </w:rPr>
      </w:pPr>
      <w:r>
        <w:rPr>
          <w:rFonts w:asciiTheme="majorHAnsi" w:hAnsiTheme="majorHAnsi"/>
          <w:b/>
        </w:rPr>
        <w:t>LJ</w:t>
      </w:r>
      <w:r w:rsidR="001E1692">
        <w:rPr>
          <w:rFonts w:asciiTheme="majorHAnsi" w:hAnsiTheme="majorHAnsi"/>
          <w:b/>
        </w:rPr>
        <w:t>:</w:t>
      </w:r>
      <w:r w:rsidR="001E1692">
        <w:rPr>
          <w:rFonts w:asciiTheme="majorHAnsi" w:hAnsiTheme="majorHAnsi"/>
        </w:rPr>
        <w:t xml:space="preserve"> I study life and death in the ocean, and that’s important in a kind of greater sense, because I want to know about carbon cycling on the planet, and so knowing about the balance of life and </w:t>
      </w:r>
      <w:r w:rsidR="001E1692">
        <w:rPr>
          <w:rFonts w:asciiTheme="majorHAnsi" w:hAnsiTheme="majorHAnsi"/>
        </w:rPr>
        <w:lastRenderedPageBreak/>
        <w:t xml:space="preserve">death in the ocean tells me about how biology is taking up carbon and sequestering it, holding it for timescales ranging from days to potentially </w:t>
      </w:r>
      <w:r w:rsidR="006A25F8">
        <w:rPr>
          <w:rFonts w:asciiTheme="majorHAnsi" w:hAnsiTheme="majorHAnsi"/>
        </w:rPr>
        <w:t>millennia</w:t>
      </w:r>
      <w:r w:rsidR="001E1692">
        <w:rPr>
          <w:rFonts w:asciiTheme="majorHAnsi" w:hAnsiTheme="majorHAnsi"/>
        </w:rPr>
        <w:t>.</w:t>
      </w:r>
    </w:p>
    <w:p w14:paraId="4B9260C4" w14:textId="6D9C7BB7" w:rsidR="003F54D0" w:rsidRPr="003F54D0" w:rsidRDefault="007000EA" w:rsidP="003F54D0">
      <w:pPr>
        <w:rPr>
          <w:rFonts w:asciiTheme="majorHAnsi" w:hAnsiTheme="majorHAnsi"/>
        </w:rPr>
      </w:pPr>
      <w:r w:rsidRPr="007000EA">
        <w:rPr>
          <w:rFonts w:asciiTheme="majorHAnsi" w:hAnsiTheme="majorHAnsi"/>
          <w:b/>
        </w:rPr>
        <w:t>KL:</w:t>
      </w:r>
      <w:r>
        <w:rPr>
          <w:rFonts w:asciiTheme="majorHAnsi" w:hAnsiTheme="majorHAnsi"/>
        </w:rPr>
        <w:t xml:space="preserve"> </w:t>
      </w:r>
      <w:r w:rsidR="003F54D0" w:rsidRPr="003F54D0">
        <w:rPr>
          <w:rFonts w:asciiTheme="majorHAnsi" w:hAnsiTheme="majorHAnsi"/>
        </w:rPr>
        <w:t xml:space="preserve">I hope you’ve enjoyed hearing some clips from our upcoming episodes of </w:t>
      </w:r>
      <w:r w:rsidR="00EA61CD">
        <w:rPr>
          <w:rFonts w:asciiTheme="majorHAnsi" w:hAnsiTheme="majorHAnsi"/>
          <w:i/>
        </w:rPr>
        <w:t xml:space="preserve">Research in </w:t>
      </w:r>
      <w:r w:rsidR="00EA61CD" w:rsidRPr="00EA61CD">
        <w:rPr>
          <w:rFonts w:asciiTheme="majorHAnsi" w:hAnsiTheme="majorHAnsi"/>
          <w:i/>
        </w:rPr>
        <w:t>Action</w:t>
      </w:r>
      <w:r w:rsidR="00EA61CD">
        <w:rPr>
          <w:rFonts w:asciiTheme="majorHAnsi" w:hAnsiTheme="majorHAnsi"/>
        </w:rPr>
        <w:t xml:space="preserve">. </w:t>
      </w:r>
      <w:r w:rsidR="003F54D0" w:rsidRPr="00EA61CD">
        <w:rPr>
          <w:rFonts w:asciiTheme="majorHAnsi" w:hAnsiTheme="majorHAnsi"/>
        </w:rPr>
        <w:t>I’m</w:t>
      </w:r>
      <w:r w:rsidR="00EA61CD">
        <w:rPr>
          <w:rFonts w:asciiTheme="majorHAnsi" w:hAnsiTheme="majorHAnsi"/>
        </w:rPr>
        <w:t xml:space="preserve"> Katie Linder</w:t>
      </w:r>
      <w:r w:rsidR="00EA61CD" w:rsidRPr="00EA61CD">
        <w:rPr>
          <w:rFonts w:asciiTheme="majorHAnsi" w:hAnsiTheme="majorHAnsi"/>
        </w:rPr>
        <w:t>—</w:t>
      </w:r>
      <w:r w:rsidR="003F54D0" w:rsidRPr="003F54D0">
        <w:rPr>
          <w:rFonts w:asciiTheme="majorHAnsi" w:hAnsiTheme="majorHAnsi"/>
        </w:rPr>
        <w:t>thanks so much for listening.</w:t>
      </w:r>
    </w:p>
    <w:p w14:paraId="460A9EDD" w14:textId="7B3F6F01" w:rsidR="009D3321" w:rsidRDefault="009D3321" w:rsidP="003F54D0">
      <w:pPr>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6"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52040C3D"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  Visit the website to post a</w:t>
      </w:r>
      <w:r w:rsidR="00D92789">
        <w:rPr>
          <w:rFonts w:asciiTheme="majorHAnsi" w:eastAsia="Times New Roman" w:hAnsiTheme="majorHAnsi" w:cs="Times New Roman"/>
        </w:rPr>
        <w:t>n episode-specific</w:t>
      </w:r>
      <w:r>
        <w:rPr>
          <w:rFonts w:asciiTheme="majorHAnsi" w:eastAsia="Times New Roman" w:hAnsiTheme="majorHAnsi" w:cs="Times New Roman"/>
        </w:rPr>
        <w:t xml:space="preserve"> comment, suggest a future guest</w:t>
      </w:r>
      <w:r w:rsidR="00D92789">
        <w:rPr>
          <w:rFonts w:asciiTheme="majorHAnsi" w:eastAsia="Times New Roman" w:hAnsiTheme="majorHAnsi" w:cs="Times New Roman"/>
        </w:rPr>
        <w:t xml:space="preserve"> or topic</w:t>
      </w:r>
      <w:r>
        <w:rPr>
          <w:rFonts w:asciiTheme="majorHAnsi" w:eastAsia="Times New Roman" w:hAnsiTheme="majorHAnsi" w:cs="Times New Roman"/>
        </w:rPr>
        <w:t xml:space="preserve">, or ask a question that could be featured in a future episode.  Email us at </w:t>
      </w:r>
      <w:hyperlink r:id="rId7"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2C7E71F1" w14:textId="16C324BD" w:rsidR="00597951" w:rsidRPr="00597951" w:rsidRDefault="009D3321" w:rsidP="0059795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w:t>
      </w:r>
      <w:r w:rsidR="00F222EE">
        <w:rPr>
          <w:rFonts w:asciiTheme="majorHAnsi" w:eastAsia="Times New Roman" w:hAnsiTheme="majorHAnsi" w:cs="Times New Roman"/>
        </w:rPr>
        <w:t xml:space="preserve">egon State University </w:t>
      </w:r>
      <w:proofErr w:type="spellStart"/>
      <w:r w:rsidR="00F222EE">
        <w:rPr>
          <w:rFonts w:asciiTheme="majorHAnsi" w:eastAsia="Times New Roman" w:hAnsiTheme="majorHAnsi" w:cs="Times New Roman"/>
        </w:rPr>
        <w:t>Ecampus</w:t>
      </w:r>
      <w:proofErr w:type="spellEnd"/>
      <w:r w:rsidR="00F222EE" w:rsidRPr="00F222EE">
        <w:rPr>
          <w:rFonts w:asciiTheme="majorHAnsi" w:eastAsia="Times New Roman" w:hAnsiTheme="majorHAnsi" w:cs="Times New Roman"/>
        </w:rPr>
        <w:t>—</w:t>
      </w:r>
      <w:r w:rsidRPr="006A4EB5">
        <w:rPr>
          <w:rFonts w:asciiTheme="majorHAnsi" w:eastAsia="Times New Roman" w:hAnsiTheme="majorHAnsi" w:cs="Times New Roman"/>
        </w:rPr>
        <w:t xml:space="preserve">ranked one of the nation’s best providers of online education with more than 40 degree programs and </w:t>
      </w:r>
      <w:r w:rsidR="008369CD">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w:t>
      </w:r>
      <w:hyperlink r:id="rId8" w:history="1">
        <w:r w:rsidRPr="00671C4C">
          <w:rPr>
            <w:rStyle w:val="Hyperlink"/>
            <w:rFonts w:asciiTheme="majorHAnsi" w:eastAsia="Times New Roman" w:hAnsiTheme="majorHAnsi" w:cs="Times New Roman"/>
          </w:rPr>
          <w:t>ecampus.oregonstate.edu</w:t>
        </w:r>
      </w:hyperlink>
      <w:r w:rsidRPr="006A4EB5">
        <w:rPr>
          <w:rFonts w:asciiTheme="majorHAnsi" w:eastAsia="Times New Roman" w:hAnsiTheme="majorHAnsi" w:cs="Times New Roman"/>
        </w:rPr>
        <w:t>. This podcast is produced by the</w:t>
      </w:r>
      <w:r>
        <w:rPr>
          <w:rFonts w:asciiTheme="majorHAnsi" w:eastAsia="Times New Roman" w:hAnsiTheme="majorHAnsi" w:cs="Times New Roman"/>
        </w:rPr>
        <w:t xml:space="preserve"> phenomenal</w:t>
      </w:r>
      <w:r w:rsidR="00B51744">
        <w:rPr>
          <w:rFonts w:asciiTheme="majorHAnsi" w:eastAsia="Times New Roman" w:hAnsiTheme="majorHAnsi" w:cs="Times New Roman"/>
        </w:rPr>
        <w:t xml:space="preserve"> </w:t>
      </w:r>
      <w:proofErr w:type="spellStart"/>
      <w:r w:rsidR="00B51744">
        <w:rPr>
          <w:rFonts w:asciiTheme="majorHAnsi" w:eastAsia="Times New Roman" w:hAnsiTheme="majorHAnsi" w:cs="Times New Roman"/>
        </w:rPr>
        <w:t>Ecampus</w:t>
      </w:r>
      <w:proofErr w:type="spellEnd"/>
      <w:r w:rsidR="00B51744">
        <w:rPr>
          <w:rFonts w:asciiTheme="majorHAnsi" w:eastAsia="Times New Roman" w:hAnsiTheme="majorHAnsi" w:cs="Times New Roman"/>
        </w:rPr>
        <w:t xml:space="preserve"> Multimedia team.</w:t>
      </w:r>
    </w:p>
    <w:p w14:paraId="09E5FDCD" w14:textId="24B59E7C" w:rsidR="00597951" w:rsidRPr="00597951" w:rsidRDefault="00435CB5" w:rsidP="00597951">
      <w:pPr>
        <w:spacing w:line="240" w:lineRule="auto"/>
        <w:rPr>
          <w:rFonts w:asciiTheme="majorHAnsi" w:eastAsia="Times New Roman" w:hAnsiTheme="majorHAnsi" w:cs="Times New Roman"/>
        </w:rPr>
      </w:pPr>
      <w:r w:rsidRPr="00435CB5">
        <w:rPr>
          <w:rFonts w:asciiTheme="majorHAnsi" w:eastAsia="Times New Roman" w:hAnsiTheme="majorHAnsi" w:cs="Times New Roman"/>
          <w:i/>
          <w:iCs/>
        </w:rPr>
        <w:t>Research in Action</w:t>
      </w:r>
      <w:r w:rsidR="00597951" w:rsidRPr="00597951">
        <w:rPr>
          <w:rFonts w:asciiTheme="majorHAnsi" w:eastAsia="Times New Roman" w:hAnsiTheme="majorHAnsi" w:cs="Times New Roman"/>
        </w:rPr>
        <w:t xml:space="preserve"> transcripts are sometimes created on a rush deadline and accuracy may vary. Please be aware that t</w:t>
      </w:r>
      <w:r>
        <w:rPr>
          <w:rFonts w:asciiTheme="majorHAnsi" w:eastAsia="Times New Roman" w:hAnsiTheme="majorHAnsi" w:cs="Times New Roman"/>
        </w:rPr>
        <w:t>he authoritative record of the </w:t>
      </w:r>
      <w:r w:rsidRPr="00435CB5">
        <w:rPr>
          <w:rFonts w:asciiTheme="majorHAnsi" w:eastAsia="Times New Roman" w:hAnsiTheme="majorHAnsi" w:cs="Times New Roman"/>
          <w:i/>
          <w:iCs/>
        </w:rPr>
        <w:t>Research in Action</w:t>
      </w:r>
      <w:r w:rsidR="00597951" w:rsidRPr="00597951">
        <w:rPr>
          <w:rFonts w:asciiTheme="majorHAnsi" w:eastAsia="Times New Roman" w:hAnsiTheme="majorHAnsi" w:cs="Times New Roman"/>
          <w:iCs/>
        </w:rPr>
        <w:t> </w:t>
      </w:r>
      <w:r w:rsidR="00597951" w:rsidRPr="00597951">
        <w:rPr>
          <w:rFonts w:asciiTheme="majorHAnsi" w:eastAsia="Times New Roman" w:hAnsiTheme="majorHAnsi" w:cs="Times New Roman"/>
        </w:rPr>
        <w:t>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E76E9"/>
    <w:rsid w:val="001543A4"/>
    <w:rsid w:val="00185BE2"/>
    <w:rsid w:val="00197E2C"/>
    <w:rsid w:val="001B6DFD"/>
    <w:rsid w:val="001E1692"/>
    <w:rsid w:val="0022202B"/>
    <w:rsid w:val="00281F31"/>
    <w:rsid w:val="002844DB"/>
    <w:rsid w:val="002C4AA9"/>
    <w:rsid w:val="00301F5C"/>
    <w:rsid w:val="00324910"/>
    <w:rsid w:val="003667F7"/>
    <w:rsid w:val="00382EBE"/>
    <w:rsid w:val="003B6303"/>
    <w:rsid w:val="003F54D0"/>
    <w:rsid w:val="00435CB5"/>
    <w:rsid w:val="0044002D"/>
    <w:rsid w:val="00455A81"/>
    <w:rsid w:val="00470B20"/>
    <w:rsid w:val="00487CE7"/>
    <w:rsid w:val="00490B2F"/>
    <w:rsid w:val="00496C2E"/>
    <w:rsid w:val="004D29DB"/>
    <w:rsid w:val="004E701F"/>
    <w:rsid w:val="004F1F30"/>
    <w:rsid w:val="00504967"/>
    <w:rsid w:val="00505F8A"/>
    <w:rsid w:val="00587DD6"/>
    <w:rsid w:val="00597951"/>
    <w:rsid w:val="005F098A"/>
    <w:rsid w:val="00606BE3"/>
    <w:rsid w:val="00626179"/>
    <w:rsid w:val="00671C4C"/>
    <w:rsid w:val="006A25F8"/>
    <w:rsid w:val="007000EA"/>
    <w:rsid w:val="007240BA"/>
    <w:rsid w:val="007B3A92"/>
    <w:rsid w:val="007D05A3"/>
    <w:rsid w:val="007E04CA"/>
    <w:rsid w:val="007F0CB4"/>
    <w:rsid w:val="008369CD"/>
    <w:rsid w:val="008C57FC"/>
    <w:rsid w:val="008E6EF7"/>
    <w:rsid w:val="0098196A"/>
    <w:rsid w:val="009A152C"/>
    <w:rsid w:val="009D3321"/>
    <w:rsid w:val="00A252C5"/>
    <w:rsid w:val="00A67421"/>
    <w:rsid w:val="00AA2DEC"/>
    <w:rsid w:val="00AD160D"/>
    <w:rsid w:val="00AE0BEB"/>
    <w:rsid w:val="00B10DD9"/>
    <w:rsid w:val="00B37A4F"/>
    <w:rsid w:val="00B51744"/>
    <w:rsid w:val="00B903A0"/>
    <w:rsid w:val="00BF59DF"/>
    <w:rsid w:val="00CA77B4"/>
    <w:rsid w:val="00D16657"/>
    <w:rsid w:val="00D864D6"/>
    <w:rsid w:val="00D9027C"/>
    <w:rsid w:val="00D92789"/>
    <w:rsid w:val="00DA044D"/>
    <w:rsid w:val="00DD4AA9"/>
    <w:rsid w:val="00E756B8"/>
    <w:rsid w:val="00E76A88"/>
    <w:rsid w:val="00E80E1C"/>
    <w:rsid w:val="00E92D4B"/>
    <w:rsid w:val="00EA61CD"/>
    <w:rsid w:val="00EC792B"/>
    <w:rsid w:val="00EF7B9D"/>
    <w:rsid w:val="00F222EE"/>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mpus.oregonstate.edu/" TargetMode="External"/><Relationship Id="rId3" Type="http://schemas.openxmlformats.org/officeDocument/2006/relationships/settings" Target="settings.xml"/><Relationship Id="rId7" Type="http://schemas.openxmlformats.org/officeDocument/2006/relationships/hyperlink" Target="mailto:riapodcast@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ampus.oregonstate.edu/podcast" TargetMode="External"/><Relationship Id="rId5" Type="http://schemas.openxmlformats.org/officeDocument/2006/relationships/hyperlink" Target="mailto:riapodcast@oregon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3</cp:revision>
  <dcterms:created xsi:type="dcterms:W3CDTF">2017-02-03T21:25:00Z</dcterms:created>
  <dcterms:modified xsi:type="dcterms:W3CDTF">2017-02-03T21:26:00Z</dcterms:modified>
</cp:coreProperties>
</file>