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303F9" w14:textId="25EED00B" w:rsidR="00281F31" w:rsidRDefault="002B00CF" w:rsidP="009D3321">
      <w:pPr>
        <w:pStyle w:val="Title"/>
      </w:pPr>
      <w:r>
        <w:t xml:space="preserve">June 2016 Preview </w:t>
      </w:r>
    </w:p>
    <w:p w14:paraId="679C6017" w14:textId="20FC3AC3" w:rsidR="009D3321" w:rsidRPr="00287F7B" w:rsidRDefault="009D3321" w:rsidP="00287F7B">
      <w:pPr>
        <w:rPr>
          <w:rFonts w:asciiTheme="majorHAnsi" w:hAnsiTheme="majorHAnsi"/>
          <w:b/>
        </w:rPr>
      </w:pPr>
      <w:r w:rsidRPr="00287F7B">
        <w:rPr>
          <w:rFonts w:asciiTheme="majorHAnsi" w:hAnsiTheme="majorHAnsi"/>
          <w:b/>
        </w:rPr>
        <w:t>KL</w:t>
      </w:r>
      <w:r w:rsidR="00287F7B" w:rsidRPr="00287F7B">
        <w:rPr>
          <w:rFonts w:asciiTheme="majorHAnsi" w:hAnsiTheme="majorHAnsi"/>
          <w:b/>
        </w:rPr>
        <w:t>:</w:t>
      </w:r>
      <w:r w:rsidR="00287F7B">
        <w:rPr>
          <w:rFonts w:asciiTheme="majorHAnsi" w:hAnsiTheme="majorHAnsi"/>
        </w:rPr>
        <w:t xml:space="preserve"> Katie Linder</w:t>
      </w:r>
    </w:p>
    <w:p w14:paraId="751F3D46" w14:textId="6FBA62AF" w:rsidR="009D3321" w:rsidRDefault="009D3321" w:rsidP="00287F7B">
      <w:pPr>
        <w:rPr>
          <w:b/>
        </w:rPr>
      </w:pPr>
      <w:r w:rsidRPr="00287F7B">
        <w:rPr>
          <w:rFonts w:asciiTheme="majorHAnsi" w:hAnsiTheme="majorHAnsi"/>
        </w:rPr>
        <w:t>[</w:t>
      </w:r>
      <w:proofErr w:type="gramStart"/>
      <w:r w:rsidRPr="00287F7B">
        <w:rPr>
          <w:rFonts w:asciiTheme="majorHAnsi" w:hAnsiTheme="majorHAnsi"/>
        </w:rPr>
        <w:t>intro</w:t>
      </w:r>
      <w:proofErr w:type="gramEnd"/>
      <w:r w:rsidRPr="00287F7B">
        <w:rPr>
          <w:rFonts w:asciiTheme="majorHAnsi" w:hAnsiTheme="majorHAnsi"/>
        </w:rPr>
        <w:t xml:space="preserve"> music]</w:t>
      </w:r>
    </w:p>
    <w:p w14:paraId="4A7EAE59" w14:textId="66C99568" w:rsidR="009D3321" w:rsidRPr="00287F7B" w:rsidRDefault="009D3321" w:rsidP="00287F7B">
      <w:pPr>
        <w:pStyle w:val="Heading1"/>
      </w:pPr>
      <w:r w:rsidRPr="00287F7B">
        <w:t>Segment 1:</w:t>
      </w:r>
    </w:p>
    <w:p w14:paraId="6775B8B3" w14:textId="009205E9" w:rsidR="00490B2F" w:rsidRDefault="009D3321" w:rsidP="00287F7B">
      <w:pPr>
        <w:rPr>
          <w:rFonts w:asciiTheme="majorHAnsi" w:hAnsiTheme="majorHAnsi"/>
        </w:rPr>
      </w:pPr>
      <w:r w:rsidRPr="00287F7B">
        <w:rPr>
          <w:rFonts w:asciiTheme="majorHAnsi" w:hAnsiTheme="majorHAnsi"/>
          <w:b/>
        </w:rPr>
        <w:t>KL</w:t>
      </w:r>
      <w:r w:rsidR="00142847">
        <w:rPr>
          <w:rFonts w:asciiTheme="majorHAnsi" w:hAnsiTheme="majorHAnsi"/>
          <w:b/>
        </w:rPr>
        <w:t>:</w:t>
      </w:r>
      <w:r w:rsidR="00142847">
        <w:rPr>
          <w:rFonts w:asciiTheme="majorHAnsi" w:hAnsiTheme="majorHAnsi"/>
        </w:rPr>
        <w:t xml:space="preserve"> Hello, welcome to our third month of </w:t>
      </w:r>
      <w:r w:rsidR="00142847" w:rsidRPr="00142847">
        <w:rPr>
          <w:rFonts w:asciiTheme="majorHAnsi" w:hAnsiTheme="majorHAnsi"/>
          <w:i/>
        </w:rPr>
        <w:t>Research in Action</w:t>
      </w:r>
      <w:r w:rsidR="00142847">
        <w:rPr>
          <w:rFonts w:asciiTheme="majorHAnsi" w:hAnsiTheme="majorHAnsi"/>
        </w:rPr>
        <w:t xml:space="preserve"> podcast episodes. I wanted to let everyone know that we’ve had some great responses for our call-in episode on Twitter about the things that you wish you had known about research from the very beginning. I wanted to let everyone know that we would also love to have some audio responses via our voicemail line. You can reach us at 541-737-1111. Whether you decide to call us or to tweet us or to email us at </w:t>
      </w:r>
      <w:hyperlink r:id="rId5" w:history="1">
        <w:r w:rsidR="00142847" w:rsidRPr="00F80F3F">
          <w:rPr>
            <w:rStyle w:val="Hyperlink"/>
            <w:rFonts w:asciiTheme="majorHAnsi" w:hAnsiTheme="majorHAnsi"/>
          </w:rPr>
          <w:t>riapodcast@oregonstate.edu</w:t>
        </w:r>
      </w:hyperlink>
      <w:r w:rsidR="00142847">
        <w:rPr>
          <w:rFonts w:asciiTheme="majorHAnsi" w:hAnsiTheme="majorHAnsi"/>
        </w:rPr>
        <w:t xml:space="preserve"> please keep these responses coming through the end of June and we’ll share what everyone has to say in an upcoming episode. So, once again, we’re asking for folks to respond to the question “What do you wish you had known from the very beginning about research?” Also, I want to remind everyone that there is a monthly email sign-up on the website. You can see this on the right-hand side of the page. And if you sign up for this monthly email you get one email at the beginning of every month that tells you the upcoming episodes on the podcast</w:t>
      </w:r>
      <w:r w:rsidR="007C4D17">
        <w:rPr>
          <w:rFonts w:asciiTheme="majorHAnsi" w:hAnsiTheme="majorHAnsi"/>
        </w:rPr>
        <w:t xml:space="preserve">. And so you can see what is coming up over the next coming weeks. Also, remember that you can get show notes and transcripts on the website at </w:t>
      </w:r>
      <w:hyperlink r:id="rId6" w:history="1">
        <w:r w:rsidR="007C4D17" w:rsidRPr="007C4D17">
          <w:rPr>
            <w:rStyle w:val="Hyperlink"/>
            <w:rFonts w:asciiTheme="majorHAnsi" w:hAnsiTheme="majorHAnsi"/>
          </w:rPr>
          <w:t>ecampus.oregonstate.edu/podcast</w:t>
        </w:r>
      </w:hyperlink>
      <w:r w:rsidR="007C4D17">
        <w:rPr>
          <w:rFonts w:asciiTheme="majorHAnsi" w:hAnsiTheme="majorHAnsi"/>
        </w:rPr>
        <w:t>. Now I’ll turn to sharing some of our upcoming clips.</w:t>
      </w:r>
    </w:p>
    <w:p w14:paraId="3B55ED0A" w14:textId="208BF8E3" w:rsidR="0049140F" w:rsidRDefault="009D3321" w:rsidP="0049140F">
      <w:pPr>
        <w:pStyle w:val="Heading1"/>
        <w:spacing w:line="240" w:lineRule="auto"/>
      </w:pPr>
      <w:r>
        <w:t>Segment 2</w:t>
      </w:r>
      <w:r w:rsidR="00B37A4F">
        <w:t>:</w:t>
      </w:r>
    </w:p>
    <w:p w14:paraId="30D20B2B" w14:textId="77777777" w:rsidR="00C85DCF" w:rsidRPr="00C85DCF" w:rsidRDefault="00C85DCF" w:rsidP="00C85DCF"/>
    <w:p w14:paraId="4AEE388E" w14:textId="6E0A67DF" w:rsidR="00984F95" w:rsidRPr="007C4D17" w:rsidRDefault="00FD7CF2" w:rsidP="00984F95">
      <w:pPr>
        <w:rPr>
          <w:rFonts w:asciiTheme="majorHAnsi" w:hAnsiTheme="majorHAnsi"/>
        </w:rPr>
      </w:pPr>
      <w:r>
        <w:rPr>
          <w:rFonts w:asciiTheme="majorHAnsi" w:hAnsiTheme="majorHAnsi"/>
          <w:b/>
        </w:rPr>
        <w:t>KL:</w:t>
      </w:r>
      <w:r>
        <w:rPr>
          <w:rFonts w:asciiTheme="majorHAnsi" w:hAnsiTheme="majorHAnsi"/>
        </w:rPr>
        <w:t xml:space="preserve"> </w:t>
      </w:r>
      <w:r w:rsidR="00984F95">
        <w:rPr>
          <w:rFonts w:asciiTheme="majorHAnsi" w:hAnsiTheme="majorHAnsi"/>
        </w:rPr>
        <w:t xml:space="preserve">I’m really excited to share with you some of the upcoming episodes on this month of the </w:t>
      </w:r>
      <w:r w:rsidR="00984F95" w:rsidRPr="00984F95">
        <w:rPr>
          <w:rFonts w:asciiTheme="majorHAnsi" w:hAnsiTheme="majorHAnsi"/>
          <w:i/>
        </w:rPr>
        <w:t>Research in Action</w:t>
      </w:r>
      <w:r w:rsidR="00984F95">
        <w:rPr>
          <w:rFonts w:asciiTheme="majorHAnsi" w:hAnsiTheme="majorHAnsi"/>
        </w:rPr>
        <w:t xml:space="preserve"> podcast.</w:t>
      </w:r>
    </w:p>
    <w:p w14:paraId="51B0624C" w14:textId="435867A0" w:rsidR="0049140F" w:rsidRDefault="0049140F" w:rsidP="0049140F">
      <w:pPr>
        <w:rPr>
          <w:rFonts w:asciiTheme="majorHAnsi" w:hAnsiTheme="majorHAnsi"/>
        </w:rPr>
      </w:pPr>
      <w:r w:rsidRPr="00AA0712">
        <w:rPr>
          <w:rFonts w:asciiTheme="majorHAnsi" w:hAnsiTheme="majorHAnsi"/>
        </w:rPr>
        <w:t xml:space="preserve">On Episode </w:t>
      </w:r>
      <w:r>
        <w:rPr>
          <w:rFonts w:asciiTheme="majorHAnsi" w:hAnsiTheme="majorHAnsi"/>
        </w:rPr>
        <w:t>10</w:t>
      </w:r>
      <w:r w:rsidRPr="00AA0712">
        <w:rPr>
          <w:rFonts w:asciiTheme="majorHAnsi" w:hAnsiTheme="majorHAnsi"/>
        </w:rPr>
        <w:t xml:space="preserve">, I’m joined by </w:t>
      </w:r>
      <w:r>
        <w:rPr>
          <w:rFonts w:asciiTheme="majorHAnsi" w:hAnsiTheme="majorHAnsi"/>
        </w:rPr>
        <w:t xml:space="preserve">Dr. </w:t>
      </w:r>
      <w:proofErr w:type="spellStart"/>
      <w:r>
        <w:rPr>
          <w:rFonts w:asciiTheme="majorHAnsi" w:hAnsiTheme="majorHAnsi"/>
        </w:rPr>
        <w:t>Dannelle</w:t>
      </w:r>
      <w:proofErr w:type="spellEnd"/>
      <w:r>
        <w:rPr>
          <w:rFonts w:asciiTheme="majorHAnsi" w:hAnsiTheme="majorHAnsi"/>
        </w:rPr>
        <w:t xml:space="preserve"> Stevens</w:t>
      </w:r>
      <w:r w:rsidRPr="00CC4D47">
        <w:rPr>
          <w:rFonts w:asciiTheme="majorHAnsi" w:hAnsiTheme="majorHAnsi"/>
        </w:rPr>
        <w:t xml:space="preserve">, </w:t>
      </w:r>
      <w:r w:rsidRPr="0006288D">
        <w:rPr>
          <w:rFonts w:asciiTheme="majorHAnsi" w:hAnsiTheme="majorHAnsi"/>
        </w:rPr>
        <w:t>a professor in the Curriculum and Instruction Department at Portland State University</w:t>
      </w:r>
      <w:r>
        <w:rPr>
          <w:rFonts w:asciiTheme="majorHAnsi" w:hAnsiTheme="majorHAnsi"/>
        </w:rPr>
        <w:t xml:space="preserve"> </w:t>
      </w:r>
      <w:r w:rsidRPr="0006288D">
        <w:rPr>
          <w:rFonts w:asciiTheme="majorHAnsi" w:hAnsiTheme="majorHAnsi"/>
        </w:rPr>
        <w:t>and</w:t>
      </w:r>
      <w:r>
        <w:rPr>
          <w:rFonts w:asciiTheme="majorHAnsi" w:hAnsiTheme="majorHAnsi"/>
        </w:rPr>
        <w:t xml:space="preserve"> the co-author of one of my favorite books</w:t>
      </w:r>
      <w:r w:rsidR="00FD7CF2">
        <w:rPr>
          <w:rFonts w:asciiTheme="majorHAnsi" w:hAnsiTheme="majorHAnsi"/>
        </w:rPr>
        <w:t>:</w:t>
      </w:r>
      <w:r w:rsidRPr="0006288D">
        <w:rPr>
          <w:rFonts w:asciiTheme="majorHAnsi" w:hAnsiTheme="majorHAnsi"/>
        </w:rPr>
        <w:t xml:space="preserve"> </w:t>
      </w:r>
      <w:r w:rsidRPr="0006288D">
        <w:rPr>
          <w:rStyle w:val="Emphasis"/>
          <w:rFonts w:asciiTheme="majorHAnsi" w:hAnsiTheme="majorHAnsi"/>
        </w:rPr>
        <w:t>Journal-keeping: How to use reflective writing for teaching, learning, professional insight and personal change</w:t>
      </w:r>
      <w:r>
        <w:rPr>
          <w:rStyle w:val="Emphasis"/>
          <w:rFonts w:asciiTheme="majorHAnsi" w:hAnsiTheme="majorHAnsi"/>
        </w:rPr>
        <w:t xml:space="preserve"> from </w:t>
      </w:r>
      <w:r w:rsidRPr="0006288D">
        <w:rPr>
          <w:rFonts w:asciiTheme="majorHAnsi" w:hAnsiTheme="majorHAnsi"/>
        </w:rPr>
        <w:t>Stylus Press</w:t>
      </w:r>
      <w:r>
        <w:rPr>
          <w:rFonts w:asciiTheme="majorHAnsi" w:hAnsiTheme="majorHAnsi"/>
        </w:rPr>
        <w:t xml:space="preserve"> with Joanne Cooper</w:t>
      </w:r>
      <w:r w:rsidR="00FD7CF2">
        <w:rPr>
          <w:rFonts w:asciiTheme="majorHAnsi" w:hAnsiTheme="majorHAnsi"/>
        </w:rPr>
        <w:t>.</w:t>
      </w:r>
    </w:p>
    <w:p w14:paraId="091882B1" w14:textId="13363FC4" w:rsidR="0049140F" w:rsidRDefault="0049140F" w:rsidP="0049140F">
      <w:pPr>
        <w:rPr>
          <w:rFonts w:asciiTheme="majorHAnsi" w:eastAsia="Times New Roman" w:hAnsiTheme="majorHAnsi" w:cs="Times New Roman"/>
        </w:rPr>
      </w:pPr>
      <w:r>
        <w:rPr>
          <w:rFonts w:asciiTheme="majorHAnsi" w:hAnsiTheme="majorHAnsi"/>
        </w:rPr>
        <w:t xml:space="preserve">In this episode, </w:t>
      </w:r>
      <w:proofErr w:type="spellStart"/>
      <w:r>
        <w:rPr>
          <w:rFonts w:asciiTheme="majorHAnsi" w:hAnsiTheme="majorHAnsi"/>
        </w:rPr>
        <w:t>Dannelle</w:t>
      </w:r>
      <w:proofErr w:type="spellEnd"/>
      <w:r>
        <w:rPr>
          <w:rFonts w:asciiTheme="majorHAnsi" w:hAnsiTheme="majorHAnsi"/>
        </w:rPr>
        <w:t xml:space="preserve"> and I discuss how researchers can use journaling in their work and share some of our tips and strategies for effective journaling practices. </w:t>
      </w:r>
      <w:r>
        <w:rPr>
          <w:rFonts w:asciiTheme="majorHAnsi" w:eastAsia="Times New Roman" w:hAnsiTheme="majorHAnsi" w:cs="Times New Roman"/>
        </w:rPr>
        <w:t>Take a listen to a short clip from the episode:</w:t>
      </w:r>
    </w:p>
    <w:p w14:paraId="193E35C4" w14:textId="403D508E" w:rsidR="006771A2" w:rsidRDefault="006771A2" w:rsidP="0049140F">
      <w:pPr>
        <w:rPr>
          <w:rFonts w:asciiTheme="majorHAnsi" w:eastAsia="Times New Roman" w:hAnsiTheme="majorHAnsi" w:cs="Times New Roman"/>
        </w:rPr>
      </w:pPr>
      <w:r>
        <w:rPr>
          <w:rFonts w:asciiTheme="majorHAnsi" w:eastAsia="Times New Roman" w:hAnsiTheme="majorHAnsi" w:cs="Times New Roman"/>
          <w:b/>
        </w:rPr>
        <w:t>DS:</w:t>
      </w:r>
      <w:r>
        <w:rPr>
          <w:rFonts w:asciiTheme="majorHAnsi" w:eastAsia="Times New Roman" w:hAnsiTheme="majorHAnsi" w:cs="Times New Roman"/>
        </w:rPr>
        <w:t xml:space="preserve"> Writing requires and research requires a certain amount of momentum. And how do we keep ourselves engaged and excited when we get distracted or when we have to grade student papers or we have to design a class? How do we stay in touch with what we need to know and what we’re working on? Well one way </w:t>
      </w:r>
      <w:r w:rsidR="00226B0E">
        <w:rPr>
          <w:rFonts w:asciiTheme="majorHAnsi" w:eastAsia="Times New Roman" w:hAnsiTheme="majorHAnsi" w:cs="Times New Roman"/>
        </w:rPr>
        <w:t>is to have a journal and to keep track of your thinking.</w:t>
      </w:r>
    </w:p>
    <w:p w14:paraId="062DCF90" w14:textId="73036D33" w:rsidR="0049140F" w:rsidRPr="0049140F" w:rsidRDefault="00226B0E" w:rsidP="0049140F">
      <w:pPr>
        <w:rPr>
          <w:rFonts w:asciiTheme="majorHAnsi" w:hAnsiTheme="majorHAnsi"/>
        </w:rPr>
      </w:pPr>
      <w:r>
        <w:rPr>
          <w:rFonts w:asciiTheme="majorHAnsi" w:eastAsia="Times New Roman" w:hAnsiTheme="majorHAnsi" w:cs="Times New Roman"/>
          <w:b/>
        </w:rPr>
        <w:lastRenderedPageBreak/>
        <w:t>KL:</w:t>
      </w:r>
      <w:r>
        <w:rPr>
          <w:rFonts w:asciiTheme="majorHAnsi" w:eastAsia="Times New Roman" w:hAnsiTheme="majorHAnsi" w:cs="Times New Roman"/>
        </w:rPr>
        <w:t xml:space="preserve"> </w:t>
      </w:r>
      <w:r w:rsidR="0049140F">
        <w:rPr>
          <w:rFonts w:asciiTheme="majorHAnsi" w:hAnsiTheme="majorHAnsi"/>
        </w:rPr>
        <w:t xml:space="preserve">You also won’t want to miss the bonus clip for episode 10 with </w:t>
      </w:r>
      <w:proofErr w:type="spellStart"/>
      <w:r w:rsidR="0049140F">
        <w:rPr>
          <w:rFonts w:asciiTheme="majorHAnsi" w:hAnsiTheme="majorHAnsi"/>
        </w:rPr>
        <w:t>Dannelle</w:t>
      </w:r>
      <w:proofErr w:type="spellEnd"/>
      <w:r w:rsidR="0049140F">
        <w:rPr>
          <w:rFonts w:asciiTheme="majorHAnsi" w:hAnsiTheme="majorHAnsi"/>
        </w:rPr>
        <w:t xml:space="preserve"> talking about </w:t>
      </w:r>
      <w:r w:rsidR="0049140F" w:rsidRPr="00C879E9">
        <w:rPr>
          <w:rFonts w:asciiTheme="majorHAnsi" w:hAnsiTheme="majorHAnsi" w:cs="--unknown-1--"/>
          <w:bCs/>
          <w:color w:val="22262B"/>
        </w:rPr>
        <w:t>"Choosing the Right Journal and Dialogic Journaling</w:t>
      </w:r>
      <w:r w:rsidR="0049140F">
        <w:rPr>
          <w:rFonts w:asciiTheme="majorHAnsi" w:hAnsiTheme="majorHAnsi" w:cs="--unknown-1--"/>
          <w:bCs/>
          <w:color w:val="22262B"/>
        </w:rPr>
        <w:t>.</w:t>
      </w:r>
      <w:r w:rsidR="0049140F" w:rsidRPr="00C879E9">
        <w:rPr>
          <w:rFonts w:asciiTheme="majorHAnsi" w:hAnsiTheme="majorHAnsi" w:cs="--unknown-1--"/>
          <w:bCs/>
          <w:color w:val="22262B"/>
        </w:rPr>
        <w:t>"</w:t>
      </w:r>
    </w:p>
    <w:p w14:paraId="2921927F" w14:textId="6FDA9782" w:rsidR="0049140F" w:rsidRDefault="0049140F" w:rsidP="0049140F">
      <w:pPr>
        <w:widowControl w:val="0"/>
        <w:autoSpaceDE w:val="0"/>
        <w:autoSpaceDN w:val="0"/>
        <w:adjustRightInd w:val="0"/>
        <w:rPr>
          <w:rFonts w:asciiTheme="majorHAnsi" w:eastAsia="Times New Roman" w:hAnsiTheme="majorHAnsi" w:cs="Times New Roman"/>
        </w:rPr>
      </w:pPr>
      <w:r w:rsidRPr="00A94432">
        <w:rPr>
          <w:rFonts w:asciiTheme="majorHAnsi" w:eastAsia="Times New Roman" w:hAnsiTheme="majorHAnsi" w:cs="Times New Roman"/>
        </w:rPr>
        <w:t xml:space="preserve">On Episode 11, I’m joined by Steve Van </w:t>
      </w:r>
      <w:proofErr w:type="spellStart"/>
      <w:r w:rsidRPr="00A94432">
        <w:rPr>
          <w:rFonts w:asciiTheme="majorHAnsi" w:eastAsia="Times New Roman" w:hAnsiTheme="majorHAnsi" w:cs="Times New Roman"/>
        </w:rPr>
        <w:t>Tuly</w:t>
      </w:r>
      <w:proofErr w:type="spellEnd"/>
      <w:r w:rsidRPr="00A94432">
        <w:rPr>
          <w:rFonts w:asciiTheme="majorHAnsi" w:eastAsia="Times New Roman" w:hAnsiTheme="majorHAnsi" w:cs="Times New Roman"/>
        </w:rPr>
        <w:t xml:space="preserve"> </w:t>
      </w:r>
      <w:r w:rsidRPr="00A94432">
        <w:rPr>
          <w:rFonts w:asciiTheme="majorHAnsi" w:hAnsiTheme="majorHAnsi" w:cs="Calibri"/>
        </w:rPr>
        <w:t xml:space="preserve">the Digital Repository Librarian at Oregon State University, where he manages the university’s institutional repository, </w:t>
      </w:r>
      <w:proofErr w:type="spellStart"/>
      <w:r w:rsidRPr="00A94432">
        <w:rPr>
          <w:rFonts w:asciiTheme="majorHAnsi" w:hAnsiTheme="majorHAnsi" w:cs="Calibri"/>
        </w:rPr>
        <w:t>ScholarsArchive@OSU</w:t>
      </w:r>
      <w:proofErr w:type="spellEnd"/>
      <w:r w:rsidRPr="00A94432">
        <w:rPr>
          <w:rFonts w:asciiTheme="majorHAnsi" w:hAnsiTheme="majorHAnsi" w:cs="Calibri"/>
        </w:rPr>
        <w:t xml:space="preserve">, and participates in providing research data services to students and faculty. </w:t>
      </w:r>
      <w:r w:rsidRPr="00A94432">
        <w:rPr>
          <w:rFonts w:asciiTheme="majorHAnsi" w:eastAsia="Times New Roman" w:hAnsiTheme="majorHAnsi" w:cs="Times New Roman"/>
        </w:rPr>
        <w:t>In this episode, Steve and I talk about some best practices for data management a</w:t>
      </w:r>
      <w:r w:rsidR="00A94432">
        <w:rPr>
          <w:rFonts w:asciiTheme="majorHAnsi" w:eastAsia="Times New Roman" w:hAnsiTheme="majorHAnsi" w:cs="Times New Roman"/>
        </w:rPr>
        <w:t>nd storage. Here’s a short clip:</w:t>
      </w:r>
    </w:p>
    <w:p w14:paraId="4E2862B2" w14:textId="0503308A" w:rsidR="00A94432" w:rsidRDefault="00A94432" w:rsidP="0049140F">
      <w:pPr>
        <w:widowControl w:val="0"/>
        <w:autoSpaceDE w:val="0"/>
        <w:autoSpaceDN w:val="0"/>
        <w:adjustRightInd w:val="0"/>
        <w:rPr>
          <w:rFonts w:asciiTheme="majorHAnsi" w:eastAsia="Times New Roman" w:hAnsiTheme="majorHAnsi" w:cs="Times New Roman"/>
        </w:rPr>
      </w:pPr>
      <w:r>
        <w:rPr>
          <w:rFonts w:asciiTheme="majorHAnsi" w:eastAsia="Times New Roman" w:hAnsiTheme="majorHAnsi" w:cs="Times New Roman"/>
          <w:b/>
        </w:rPr>
        <w:t>S</w:t>
      </w:r>
      <w:r w:rsidR="00C85DCF">
        <w:rPr>
          <w:rFonts w:asciiTheme="majorHAnsi" w:eastAsia="Times New Roman" w:hAnsiTheme="majorHAnsi" w:cs="Times New Roman"/>
          <w:b/>
        </w:rPr>
        <w:t>V</w:t>
      </w:r>
      <w:bookmarkStart w:id="0" w:name="_GoBack"/>
      <w:bookmarkEnd w:id="0"/>
      <w:r>
        <w:rPr>
          <w:rFonts w:asciiTheme="majorHAnsi" w:eastAsia="Times New Roman" w:hAnsiTheme="majorHAnsi" w:cs="Times New Roman"/>
          <w:b/>
        </w:rPr>
        <w:t>T:</w:t>
      </w:r>
      <w:r>
        <w:rPr>
          <w:rFonts w:asciiTheme="majorHAnsi" w:eastAsia="Times New Roman" w:hAnsiTheme="majorHAnsi" w:cs="Times New Roman"/>
        </w:rPr>
        <w:t xml:space="preserve"> I would recommend </w:t>
      </w:r>
      <w:r w:rsidR="000839B7">
        <w:rPr>
          <w:rFonts w:asciiTheme="majorHAnsi" w:eastAsia="Times New Roman" w:hAnsiTheme="majorHAnsi" w:cs="Times New Roman"/>
        </w:rPr>
        <w:t>giving your storage and back-up solution, spend some time thinking about what you have in place for storage and back-up because that’s the kind of thing that can very easily get lost in the fray of doing your research. So, if ahead of time or periodically you just kind of step back and look at what you have in place for storage and back-up, that can save you a lot of headaches down the road.</w:t>
      </w:r>
    </w:p>
    <w:p w14:paraId="769CE5D7" w14:textId="2B57E3F7" w:rsidR="0049140F" w:rsidRPr="0049140F" w:rsidRDefault="000839B7" w:rsidP="0049140F">
      <w:pPr>
        <w:widowControl w:val="0"/>
        <w:autoSpaceDE w:val="0"/>
        <w:autoSpaceDN w:val="0"/>
        <w:adjustRightInd w:val="0"/>
        <w:rPr>
          <w:rFonts w:ascii="--unknown-1--" w:hAnsi="--unknown-1--" w:cs="--unknown-1--"/>
          <w:b/>
          <w:bCs/>
          <w:color w:val="22262B"/>
          <w:sz w:val="26"/>
          <w:szCs w:val="26"/>
        </w:rPr>
      </w:pPr>
      <w:r>
        <w:rPr>
          <w:rFonts w:asciiTheme="majorHAnsi" w:eastAsia="Times New Roman" w:hAnsiTheme="majorHAnsi" w:cs="Times New Roman"/>
          <w:b/>
        </w:rPr>
        <w:t>KL:</w:t>
      </w:r>
      <w:r>
        <w:rPr>
          <w:rFonts w:asciiTheme="majorHAnsi" w:eastAsia="Times New Roman" w:hAnsiTheme="majorHAnsi" w:cs="Times New Roman"/>
        </w:rPr>
        <w:t xml:space="preserve"> </w:t>
      </w:r>
      <w:r w:rsidR="0049140F">
        <w:rPr>
          <w:rFonts w:asciiTheme="majorHAnsi" w:hAnsiTheme="majorHAnsi" w:cs="--unknown-1--"/>
          <w:bCs/>
          <w:color w:val="000000" w:themeColor="text1"/>
        </w:rPr>
        <w:t xml:space="preserve">This episode with Steve </w:t>
      </w:r>
      <w:r w:rsidR="0049140F" w:rsidRPr="00C879E9">
        <w:rPr>
          <w:rFonts w:asciiTheme="majorHAnsi" w:hAnsiTheme="majorHAnsi" w:cs="--unknown-1--"/>
          <w:bCs/>
          <w:color w:val="000000" w:themeColor="text1"/>
        </w:rPr>
        <w:t xml:space="preserve">also has a bonus clip, </w:t>
      </w:r>
      <w:r w:rsidR="0049140F" w:rsidRPr="00C879E9">
        <w:rPr>
          <w:rFonts w:asciiTheme="majorHAnsi" w:hAnsiTheme="majorHAnsi" w:cs="--unknown-1--"/>
          <w:bCs/>
          <w:color w:val="22262B"/>
        </w:rPr>
        <w:t>"Why You Should Expand Your 2-Page Data Management Plan" – so make sure to check that out as well.</w:t>
      </w:r>
    </w:p>
    <w:p w14:paraId="7FE64696" w14:textId="6FBEDD8D" w:rsidR="0049140F" w:rsidRDefault="0049140F" w:rsidP="0049140F">
      <w:pPr>
        <w:rPr>
          <w:rFonts w:asciiTheme="majorHAnsi" w:hAnsiTheme="majorHAnsi"/>
        </w:rPr>
      </w:pPr>
      <w:r w:rsidRPr="00C879E9">
        <w:rPr>
          <w:rFonts w:asciiTheme="majorHAnsi" w:hAnsiTheme="majorHAnsi" w:cs="--unknown-1--"/>
          <w:bCs/>
          <w:color w:val="000000" w:themeColor="text1"/>
        </w:rPr>
        <w:t xml:space="preserve">Episode 12 is another solo episode where I share some tips and strategies for creating a five-year research plan, including </w:t>
      </w:r>
      <w:r>
        <w:rPr>
          <w:rFonts w:asciiTheme="majorHAnsi" w:hAnsiTheme="majorHAnsi" w:cs="--unknown-1--"/>
          <w:bCs/>
          <w:color w:val="000000" w:themeColor="text1"/>
        </w:rPr>
        <w:t xml:space="preserve">how to </w:t>
      </w:r>
      <w:r>
        <w:rPr>
          <w:rFonts w:asciiTheme="majorHAnsi" w:hAnsiTheme="majorHAnsi"/>
        </w:rPr>
        <w:t>brainstorm</w:t>
      </w:r>
      <w:r w:rsidRPr="00C879E9">
        <w:rPr>
          <w:rFonts w:asciiTheme="majorHAnsi" w:hAnsiTheme="majorHAnsi"/>
        </w:rPr>
        <w:t xml:space="preserve"> </w:t>
      </w:r>
      <w:r>
        <w:rPr>
          <w:rFonts w:asciiTheme="majorHAnsi" w:hAnsiTheme="majorHAnsi"/>
        </w:rPr>
        <w:t>your</w:t>
      </w:r>
      <w:r w:rsidRPr="00C879E9">
        <w:rPr>
          <w:rFonts w:asciiTheme="majorHAnsi" w:hAnsiTheme="majorHAnsi"/>
        </w:rPr>
        <w:t xml:space="preserve"> next five years</w:t>
      </w:r>
      <w:r>
        <w:rPr>
          <w:rFonts w:asciiTheme="majorHAnsi" w:hAnsiTheme="majorHAnsi"/>
        </w:rPr>
        <w:t>, how to draft</w:t>
      </w:r>
      <w:r w:rsidRPr="00C879E9">
        <w:rPr>
          <w:rFonts w:asciiTheme="majorHAnsi" w:hAnsiTheme="majorHAnsi"/>
        </w:rPr>
        <w:t xml:space="preserve"> the plan with realistic goals &amp; concrete, actionable tasks</w:t>
      </w:r>
      <w:r>
        <w:rPr>
          <w:rFonts w:asciiTheme="majorHAnsi" w:hAnsiTheme="majorHAnsi"/>
        </w:rPr>
        <w:t>, and when to revisit and revise your five-year plan. Here’s a short clip from the episode:</w:t>
      </w:r>
    </w:p>
    <w:p w14:paraId="50C2AB7C" w14:textId="28A679CC" w:rsidR="00280483" w:rsidRDefault="00036D9E" w:rsidP="0049140F">
      <w:pPr>
        <w:widowControl w:val="0"/>
        <w:autoSpaceDE w:val="0"/>
        <w:autoSpaceDN w:val="0"/>
        <w:adjustRightInd w:val="0"/>
        <w:rPr>
          <w:rFonts w:asciiTheme="majorHAnsi" w:hAnsiTheme="majorHAnsi"/>
        </w:rPr>
      </w:pPr>
      <w:r>
        <w:rPr>
          <w:rFonts w:asciiTheme="majorHAnsi" w:hAnsiTheme="majorHAnsi"/>
        </w:rPr>
        <w:t>One of the things that might be kind of surprising is how many components of your five-year plan may have to do with, well at least on the surface, may not really have to do with your research because it can be a lot about personal categories of your life and other kinds of changes that might be happening</w:t>
      </w:r>
      <w:r w:rsidR="007E1D4F">
        <w:rPr>
          <w:rFonts w:asciiTheme="majorHAnsi" w:hAnsiTheme="majorHAnsi"/>
        </w:rPr>
        <w:t xml:space="preserve"> in the next five years. But when we think about our research and we think about kind of lives in a holistic way, we know that all of these things are inter-mingling with each other and that whether or not we decide to have another child will impact our research pipeline and our trajectory. So it’s really important to kind of think about all </w:t>
      </w:r>
      <w:r w:rsidR="00914C67">
        <w:rPr>
          <w:rFonts w:asciiTheme="majorHAnsi" w:hAnsiTheme="majorHAnsi"/>
        </w:rPr>
        <w:t>of those things together.</w:t>
      </w:r>
    </w:p>
    <w:p w14:paraId="64553A7A" w14:textId="0C5FF81C" w:rsidR="0049140F" w:rsidRDefault="0049140F" w:rsidP="0049140F">
      <w:pPr>
        <w:widowControl w:val="0"/>
        <w:autoSpaceDE w:val="0"/>
        <w:autoSpaceDN w:val="0"/>
        <w:adjustRightInd w:val="0"/>
        <w:rPr>
          <w:rFonts w:asciiTheme="majorHAnsi" w:eastAsia="Times New Roman" w:hAnsiTheme="majorHAnsi"/>
        </w:rPr>
      </w:pPr>
      <w:r>
        <w:rPr>
          <w:rFonts w:asciiTheme="majorHAnsi" w:hAnsiTheme="majorHAnsi"/>
        </w:rPr>
        <w:t xml:space="preserve">On Episode 13, I chat with Brad </w:t>
      </w:r>
      <w:proofErr w:type="spellStart"/>
      <w:r>
        <w:rPr>
          <w:rFonts w:asciiTheme="majorHAnsi" w:hAnsiTheme="majorHAnsi"/>
        </w:rPr>
        <w:t>Zdenek</w:t>
      </w:r>
      <w:proofErr w:type="spellEnd"/>
      <w:r>
        <w:rPr>
          <w:rFonts w:asciiTheme="majorHAnsi" w:hAnsiTheme="majorHAnsi"/>
        </w:rPr>
        <w:t xml:space="preserve">, </w:t>
      </w:r>
      <w:r w:rsidRPr="004E003F">
        <w:rPr>
          <w:rFonts w:asciiTheme="majorHAnsi" w:hAnsiTheme="majorHAnsi"/>
        </w:rPr>
        <w:t>the Innovation Strategist for the Center for Online Innovation in Learning</w:t>
      </w:r>
      <w:r>
        <w:rPr>
          <w:rFonts w:asciiTheme="majorHAnsi" w:hAnsiTheme="majorHAnsi"/>
        </w:rPr>
        <w:t xml:space="preserve"> (or COIL)</w:t>
      </w:r>
      <w:r w:rsidRPr="004E003F">
        <w:rPr>
          <w:rFonts w:asciiTheme="majorHAnsi" w:hAnsiTheme="majorHAnsi"/>
        </w:rPr>
        <w:t xml:space="preserve"> at Penn State University.</w:t>
      </w:r>
      <w:r>
        <w:rPr>
          <w:rFonts w:asciiTheme="majorHAnsi" w:hAnsiTheme="majorHAnsi"/>
        </w:rPr>
        <w:t xml:space="preserve"> Brad and I recently presented at a conference together on creating an institutional research agenda for distance education. In this episode, we discuss Brad’s work at COIL and share some of the benefits and challenges of institutional research agendas.</w:t>
      </w:r>
      <w:r w:rsidRPr="004E003F">
        <w:rPr>
          <w:rFonts w:asciiTheme="majorHAnsi" w:hAnsiTheme="majorHAnsi"/>
        </w:rPr>
        <w:t xml:space="preserve"> </w:t>
      </w:r>
      <w:r>
        <w:rPr>
          <w:rFonts w:asciiTheme="majorHAnsi" w:eastAsia="Times New Roman" w:hAnsiTheme="majorHAnsi"/>
        </w:rPr>
        <w:t>Here’s a short clip:</w:t>
      </w:r>
    </w:p>
    <w:p w14:paraId="10809429" w14:textId="1F648E55" w:rsidR="0049140F" w:rsidRDefault="007B3875" w:rsidP="0049140F">
      <w:pPr>
        <w:widowControl w:val="0"/>
        <w:autoSpaceDE w:val="0"/>
        <w:autoSpaceDN w:val="0"/>
        <w:adjustRightInd w:val="0"/>
        <w:rPr>
          <w:rFonts w:asciiTheme="majorHAnsi" w:eastAsia="Times New Roman" w:hAnsiTheme="majorHAnsi"/>
        </w:rPr>
      </w:pPr>
      <w:r>
        <w:rPr>
          <w:rFonts w:asciiTheme="majorHAnsi" w:eastAsia="Times New Roman" w:hAnsiTheme="majorHAnsi"/>
          <w:b/>
        </w:rPr>
        <w:t>BZ:</w:t>
      </w:r>
      <w:r>
        <w:rPr>
          <w:rFonts w:asciiTheme="majorHAnsi" w:eastAsia="Times New Roman" w:hAnsiTheme="majorHAnsi"/>
        </w:rPr>
        <w:t xml:space="preserve"> When you’re speaking of developing platforms or tools, which is also part of </w:t>
      </w:r>
      <w:r w:rsidR="00FC5432">
        <w:rPr>
          <w:rFonts w:asciiTheme="majorHAnsi" w:eastAsia="Times New Roman" w:hAnsiTheme="majorHAnsi"/>
        </w:rPr>
        <w:t>what we do. There’s research related to those platforms and tools that are developed. But when you develop those tools I have found that very often you can create a great tool, but if you’ve done it in isolation and then you bring it to that broader body, individuals are surprised by a hesitancy to adopt, by a hesitancy to embrace and move forward</w:t>
      </w:r>
      <w:r w:rsidR="00B03C4D">
        <w:rPr>
          <w:rFonts w:asciiTheme="majorHAnsi" w:eastAsia="Times New Roman" w:hAnsiTheme="majorHAnsi"/>
        </w:rPr>
        <w:t xml:space="preserve">. Rather than when you, overcoming that tendency to </w:t>
      </w:r>
      <w:r w:rsidR="00B70037" w:rsidRPr="006A403C">
        <w:rPr>
          <w:rFonts w:asciiTheme="majorHAnsi" w:eastAsia="Times New Roman" w:hAnsiTheme="majorHAnsi"/>
        </w:rPr>
        <w:t>silo</w:t>
      </w:r>
      <w:r w:rsidR="00B70037">
        <w:rPr>
          <w:rFonts w:asciiTheme="majorHAnsi" w:eastAsia="Times New Roman" w:hAnsiTheme="majorHAnsi"/>
        </w:rPr>
        <w:t xml:space="preserve">, having a collaborative group, being very open, having that inclusive mindset. When those stakeholders are at the table at the very beginning and they understand your mission and what you’re doing and the research you’re involved in and had a voice in helping to guide that or define that, then it changes that proposition. When you bring those ideas or those tools to the table suddenly they have ownership of it, at least partial ownership or </w:t>
      </w:r>
      <w:r w:rsidR="004B4EA6">
        <w:rPr>
          <w:rFonts w:asciiTheme="majorHAnsi" w:eastAsia="Times New Roman" w:hAnsiTheme="majorHAnsi"/>
        </w:rPr>
        <w:t xml:space="preserve">a stake in it or they see the </w:t>
      </w:r>
      <w:r w:rsidR="004B4EA6">
        <w:rPr>
          <w:rFonts w:asciiTheme="majorHAnsi" w:eastAsia="Times New Roman" w:hAnsiTheme="majorHAnsi"/>
        </w:rPr>
        <w:lastRenderedPageBreak/>
        <w:t>connecting point between their input and what has come out.</w:t>
      </w:r>
    </w:p>
    <w:p w14:paraId="6D5A8E1B" w14:textId="7A4DF37B" w:rsidR="00324910" w:rsidRPr="0049140F" w:rsidRDefault="004B4EA6" w:rsidP="0049140F">
      <w:pPr>
        <w:widowControl w:val="0"/>
        <w:autoSpaceDE w:val="0"/>
        <w:autoSpaceDN w:val="0"/>
        <w:adjustRightInd w:val="0"/>
        <w:rPr>
          <w:rFonts w:asciiTheme="majorHAnsi" w:hAnsiTheme="majorHAnsi"/>
        </w:rPr>
      </w:pPr>
      <w:r>
        <w:rPr>
          <w:rFonts w:asciiTheme="majorHAnsi" w:eastAsia="Times New Roman" w:hAnsiTheme="majorHAnsi"/>
          <w:b/>
        </w:rPr>
        <w:t>KL:</w:t>
      </w:r>
      <w:r>
        <w:rPr>
          <w:rFonts w:asciiTheme="majorHAnsi" w:eastAsia="Times New Roman" w:hAnsiTheme="majorHAnsi"/>
        </w:rPr>
        <w:t xml:space="preserve"> </w:t>
      </w:r>
      <w:r w:rsidR="0049140F">
        <w:rPr>
          <w:rFonts w:asciiTheme="majorHAnsi" w:hAnsiTheme="majorHAnsi"/>
        </w:rPr>
        <w:t xml:space="preserve">I hope you’ve enjoyed hearing some clips from our upcoming episodes of </w:t>
      </w:r>
      <w:r w:rsidR="0049140F">
        <w:rPr>
          <w:rFonts w:asciiTheme="majorHAnsi" w:hAnsiTheme="majorHAnsi"/>
          <w:i/>
        </w:rPr>
        <w:t xml:space="preserve">Research in Action - </w:t>
      </w:r>
      <w:r w:rsidR="0049140F">
        <w:rPr>
          <w:rFonts w:asciiTheme="majorHAnsi" w:eastAsia="Times New Roman" w:hAnsiTheme="majorHAnsi" w:cs="Times New Roman"/>
        </w:rPr>
        <w:t>I’m Katie Linder – thanks for listening.</w:t>
      </w:r>
    </w:p>
    <w:p w14:paraId="460A9EDD" w14:textId="20C1413D"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r w:rsidR="00C85DCF">
        <w:fldChar w:fldCharType="begin"/>
      </w:r>
      <w:r w:rsidR="00C85DCF">
        <w:instrText xml:space="preserve"> HYPERLINK "http://www.ecampus.oregonstate.edu/podcast" \t "_blank" </w:instrText>
      </w:r>
      <w:r w:rsidR="00C85DCF">
        <w:fldChar w:fldCharType="separate"/>
      </w:r>
      <w:r w:rsidRPr="005C2A4E">
        <w:rPr>
          <w:rStyle w:val="Hyperlink"/>
          <w:rFonts w:asciiTheme="majorHAnsi" w:eastAsia="Times New Roman" w:hAnsiTheme="majorHAnsi" w:cs="Times New Roman"/>
        </w:rPr>
        <w:t>ecampus.oregonstate.edu/podcast</w:t>
      </w:r>
      <w:r w:rsidR="00C85DCF">
        <w:rPr>
          <w:rStyle w:val="Hyperlink"/>
          <w:rFonts w:asciiTheme="majorHAnsi" w:eastAsia="Times New Roman" w:hAnsiTheme="majorHAnsi" w:cs="Times New Roman"/>
        </w:rPr>
        <w:fldChar w:fldCharType="end"/>
      </w:r>
      <w:r w:rsidR="00DA6450">
        <w:rPr>
          <w:rFonts w:asciiTheme="majorHAnsi" w:eastAsia="Times New Roman" w:hAnsiTheme="majorHAnsi" w:cs="Times New Roman"/>
        </w:rPr>
        <w:t>.</w:t>
      </w:r>
    </w:p>
    <w:p w14:paraId="207D6445" w14:textId="7EB61385"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sidR="00DA6450">
        <w:rPr>
          <w:rFonts w:asciiTheme="majorHAnsi" w:eastAsia="Times New Roman" w:hAnsiTheme="majorHAnsi" w:cs="Times New Roman"/>
        </w:rPr>
        <w:t xml:space="preserve">podcast. </w:t>
      </w:r>
      <w:r>
        <w:rPr>
          <w:rFonts w:asciiTheme="majorHAnsi" w:eastAsia="Times New Roman" w:hAnsiTheme="majorHAnsi" w:cs="Times New Roman"/>
        </w:rPr>
        <w:t>Visit the website to post a</w:t>
      </w:r>
      <w:r w:rsidR="00B71E00">
        <w:rPr>
          <w:rFonts w:asciiTheme="majorHAnsi" w:eastAsia="Times New Roman" w:hAnsiTheme="majorHAnsi" w:cs="Times New Roman"/>
        </w:rPr>
        <w:t>n episode-specific</w:t>
      </w:r>
      <w:r>
        <w:rPr>
          <w:rFonts w:asciiTheme="majorHAnsi" w:eastAsia="Times New Roman" w:hAnsiTheme="majorHAnsi" w:cs="Times New Roman"/>
        </w:rPr>
        <w:t xml:space="preserve"> comment, suggest a future guest</w:t>
      </w:r>
      <w:r w:rsidR="00107371">
        <w:rPr>
          <w:rFonts w:asciiTheme="majorHAnsi" w:eastAsia="Times New Roman" w:hAnsiTheme="majorHAnsi" w:cs="Times New Roman"/>
        </w:rPr>
        <w:t xml:space="preserve"> or topic</w:t>
      </w:r>
      <w:r>
        <w:rPr>
          <w:rFonts w:asciiTheme="majorHAnsi" w:eastAsia="Times New Roman" w:hAnsiTheme="majorHAnsi" w:cs="Times New Roman"/>
        </w:rPr>
        <w:t>, or ask a question that could b</w:t>
      </w:r>
      <w:r w:rsidR="00107371">
        <w:rPr>
          <w:rFonts w:asciiTheme="majorHAnsi" w:eastAsia="Times New Roman" w:hAnsiTheme="majorHAnsi" w:cs="Times New Roman"/>
        </w:rPr>
        <w:t>e featured in a future episode.</w:t>
      </w:r>
      <w:r>
        <w:rPr>
          <w:rFonts w:asciiTheme="majorHAnsi" w:eastAsia="Times New Roman" w:hAnsiTheme="majorHAnsi" w:cs="Times New Roman"/>
        </w:rPr>
        <w:t xml:space="preserve"> Email us at </w:t>
      </w:r>
      <w:hyperlink r:id="rId7"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00107371">
        <w:rPr>
          <w:rFonts w:asciiTheme="majorHAnsi" w:eastAsia="Times New Roman" w:hAnsiTheme="majorHAnsi" w:cs="Times New Roman"/>
        </w:rPr>
        <w:t>.</w:t>
      </w:r>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w:t>
      </w:r>
      <w:r w:rsidR="00DA6450">
        <w:rPr>
          <w:rFonts w:asciiTheme="majorHAnsi" w:eastAsia="Times New Roman" w:hAnsiTheme="majorHAnsi" w:cs="Times New Roman"/>
        </w:rPr>
        <w:t xml:space="preserve">a question or leave a comment. </w:t>
      </w:r>
      <w:r w:rsidRPr="005C2A4E">
        <w:rPr>
          <w:rFonts w:asciiTheme="majorHAnsi" w:eastAsia="Times New Roman" w:hAnsiTheme="majorHAnsi" w:cs="Times New Roman"/>
        </w:rPr>
        <w:t>If you listen to the podcast via iTunes, please consider leaving us a review.</w:t>
      </w:r>
    </w:p>
    <w:p w14:paraId="057C78B2" w14:textId="33869850"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Ecampus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Ecampus by visiting ecampus.oregonstate.edu. This podcast is produced by the</w:t>
      </w:r>
      <w:r>
        <w:rPr>
          <w:rFonts w:asciiTheme="majorHAnsi" w:eastAsia="Times New Roman" w:hAnsiTheme="majorHAnsi" w:cs="Times New Roman"/>
        </w:rPr>
        <w:t xml:space="preserve"> phenomenal</w:t>
      </w:r>
      <w:r w:rsidR="00B71E00">
        <w:rPr>
          <w:rFonts w:asciiTheme="majorHAnsi" w:eastAsia="Times New Roman" w:hAnsiTheme="majorHAnsi" w:cs="Times New Roman"/>
        </w:rPr>
        <w:t xml:space="preserve"> Ecampus Multimedia team.</w:t>
      </w:r>
    </w:p>
    <w:p w14:paraId="6F7668AC" w14:textId="77777777" w:rsidR="004956DC" w:rsidRPr="003928AA" w:rsidRDefault="004956DC" w:rsidP="009D3321">
      <w:pPr>
        <w:spacing w:line="240" w:lineRule="auto"/>
        <w:rPr>
          <w:rFonts w:asciiTheme="majorHAnsi" w:eastAsia="Times New Roman" w:hAnsiTheme="majorHAnsi" w:cs="Times New Roman"/>
        </w:rPr>
      </w:pPr>
    </w:p>
    <w:p w14:paraId="132EFF09" w14:textId="3E9F20EF" w:rsidR="009D3321" w:rsidRPr="00287F7B" w:rsidRDefault="007102DE" w:rsidP="00504967">
      <w:pPr>
        <w:rPr>
          <w:rFonts w:asciiTheme="majorHAnsi" w:hAnsiTheme="majorHAnsi"/>
          <w:b/>
        </w:rPr>
      </w:pPr>
      <w:r w:rsidRPr="00107371">
        <w:rPr>
          <w:rFonts w:asciiTheme="majorHAnsi" w:hAnsiTheme="majorHAnsi"/>
          <w:i/>
          <w:iCs/>
        </w:rPr>
        <w:t>Research in Action</w:t>
      </w:r>
      <w:r w:rsidRPr="00287F7B">
        <w:rPr>
          <w:rFonts w:asciiTheme="majorHAnsi" w:hAnsiTheme="majorHAnsi"/>
        </w:rPr>
        <w:t xml:space="preserve"> transcripts are sometimes created on a rush deadline and accuracy may vary. Please be aware that the authoritative record of the </w:t>
      </w:r>
      <w:r w:rsidRPr="009D3342">
        <w:rPr>
          <w:rFonts w:asciiTheme="majorHAnsi" w:hAnsiTheme="majorHAnsi"/>
          <w:i/>
          <w:iCs/>
        </w:rPr>
        <w:t>Research in Action</w:t>
      </w:r>
      <w:r w:rsidRPr="00287F7B">
        <w:rPr>
          <w:rFonts w:asciiTheme="majorHAnsi" w:hAnsiTheme="majorHAnsi"/>
          <w:iCs/>
        </w:rPr>
        <w:t> </w:t>
      </w:r>
      <w:r w:rsidRPr="00287F7B">
        <w:rPr>
          <w:rFonts w:asciiTheme="majorHAnsi" w:hAnsiTheme="majorHAnsi"/>
        </w:rPr>
        <w:t>podcast is the audio.</w:t>
      </w:r>
    </w:p>
    <w:sectPr w:rsidR="009D3321" w:rsidRPr="00287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unknown-1--">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30895"/>
    <w:rsid w:val="00036D9E"/>
    <w:rsid w:val="000839B7"/>
    <w:rsid w:val="000E76E9"/>
    <w:rsid w:val="00107371"/>
    <w:rsid w:val="00142847"/>
    <w:rsid w:val="00185BE2"/>
    <w:rsid w:val="0022202B"/>
    <w:rsid w:val="00226B0E"/>
    <w:rsid w:val="00235ED6"/>
    <w:rsid w:val="00280483"/>
    <w:rsid w:val="00281F31"/>
    <w:rsid w:val="002844DB"/>
    <w:rsid w:val="00287F7B"/>
    <w:rsid w:val="002B00CF"/>
    <w:rsid w:val="002C4AA9"/>
    <w:rsid w:val="002D4BEC"/>
    <w:rsid w:val="00324910"/>
    <w:rsid w:val="00387121"/>
    <w:rsid w:val="003E5DC9"/>
    <w:rsid w:val="00435914"/>
    <w:rsid w:val="00487CE7"/>
    <w:rsid w:val="00490B2F"/>
    <w:rsid w:val="0049140F"/>
    <w:rsid w:val="004956DC"/>
    <w:rsid w:val="00496C2E"/>
    <w:rsid w:val="004B4EA6"/>
    <w:rsid w:val="004E1F1A"/>
    <w:rsid w:val="004E7ADC"/>
    <w:rsid w:val="005023DF"/>
    <w:rsid w:val="00504967"/>
    <w:rsid w:val="00505F8A"/>
    <w:rsid w:val="0054280B"/>
    <w:rsid w:val="00587DD6"/>
    <w:rsid w:val="00606BE3"/>
    <w:rsid w:val="006771A2"/>
    <w:rsid w:val="006A403C"/>
    <w:rsid w:val="007102DE"/>
    <w:rsid w:val="007240BA"/>
    <w:rsid w:val="007B3875"/>
    <w:rsid w:val="007C4D17"/>
    <w:rsid w:val="007D254C"/>
    <w:rsid w:val="007E1D4F"/>
    <w:rsid w:val="00914C67"/>
    <w:rsid w:val="00984F95"/>
    <w:rsid w:val="009A152C"/>
    <w:rsid w:val="009D3321"/>
    <w:rsid w:val="009D3342"/>
    <w:rsid w:val="00A252C5"/>
    <w:rsid w:val="00A94432"/>
    <w:rsid w:val="00AD6995"/>
    <w:rsid w:val="00B022DB"/>
    <w:rsid w:val="00B03C4D"/>
    <w:rsid w:val="00B10DD9"/>
    <w:rsid w:val="00B32EB8"/>
    <w:rsid w:val="00B37A4F"/>
    <w:rsid w:val="00B62D8C"/>
    <w:rsid w:val="00B70037"/>
    <w:rsid w:val="00B71E00"/>
    <w:rsid w:val="00BF4C12"/>
    <w:rsid w:val="00C85DCF"/>
    <w:rsid w:val="00D9027C"/>
    <w:rsid w:val="00DA6450"/>
    <w:rsid w:val="00DD4AA9"/>
    <w:rsid w:val="00E310ED"/>
    <w:rsid w:val="00E7146C"/>
    <w:rsid w:val="00E80E1C"/>
    <w:rsid w:val="00E92D4B"/>
    <w:rsid w:val="00F65AC4"/>
    <w:rsid w:val="00F7095E"/>
    <w:rsid w:val="00FC5432"/>
    <w:rsid w:val="00FD7CF2"/>
    <w:rsid w:val="00FF5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2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iapodcast@oregonstate.edu" TargetMode="External"/><Relationship Id="rId6" Type="http://schemas.openxmlformats.org/officeDocument/2006/relationships/hyperlink" Target="ecampus.oregonstate.edu/podcast" TargetMode="External"/><Relationship Id="rId7" Type="http://schemas.openxmlformats.org/officeDocument/2006/relationships/hyperlink" Target="mailto:riapodcast@oregonstat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6521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Kathryn Linder</cp:lastModifiedBy>
  <cp:revision>3</cp:revision>
  <dcterms:created xsi:type="dcterms:W3CDTF">2016-05-31T18:44:00Z</dcterms:created>
  <dcterms:modified xsi:type="dcterms:W3CDTF">2016-05-31T18:44:00Z</dcterms:modified>
</cp:coreProperties>
</file>