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DAED4" w14:textId="77777777" w:rsidR="00FF47C5" w:rsidRDefault="0087446E">
      <w:pPr>
        <w:pStyle w:val="BodyText"/>
        <w:rPr>
          <w:rFonts w:ascii="Times"/>
        </w:rPr>
      </w:pPr>
      <w:r>
        <w:rPr>
          <w:noProof/>
        </w:rPr>
        <mc:AlternateContent>
          <mc:Choice Requires="wpg">
            <w:drawing>
              <wp:anchor distT="0" distB="0" distL="114300" distR="114300" simplePos="0" relativeHeight="1120" behindDoc="0" locked="0" layoutInCell="1" allowOverlap="1" wp14:anchorId="7E913F41" wp14:editId="16C42492">
                <wp:simplePos x="0" y="0"/>
                <wp:positionH relativeFrom="page">
                  <wp:posOffset>3886200</wp:posOffset>
                </wp:positionH>
                <wp:positionV relativeFrom="page">
                  <wp:posOffset>457200</wp:posOffset>
                </wp:positionV>
                <wp:extent cx="3886200" cy="326390"/>
                <wp:effectExtent l="0" t="0" r="0" b="381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326390"/>
                          <a:chOff x="6120" y="720"/>
                          <a:chExt cx="6120" cy="514"/>
                        </a:xfrm>
                      </wpg:grpSpPr>
                      <wps:wsp>
                        <wps:cNvPr id="22" name="Freeform 18"/>
                        <wps:cNvSpPr>
                          <a:spLocks/>
                        </wps:cNvSpPr>
                        <wps:spPr bwMode="auto">
                          <a:xfrm>
                            <a:off x="6120" y="720"/>
                            <a:ext cx="6120" cy="514"/>
                          </a:xfrm>
                          <a:custGeom>
                            <a:avLst/>
                            <a:gdLst>
                              <a:gd name="T0" fmla="+- 0 12240 6120"/>
                              <a:gd name="T1" fmla="*/ T0 w 6120"/>
                              <a:gd name="T2" fmla="+- 0 720 720"/>
                              <a:gd name="T3" fmla="*/ 720 h 514"/>
                              <a:gd name="T4" fmla="+- 0 11520 6120"/>
                              <a:gd name="T5" fmla="*/ T4 w 6120"/>
                              <a:gd name="T6" fmla="+- 0 720 720"/>
                              <a:gd name="T7" fmla="*/ 720 h 514"/>
                              <a:gd name="T8" fmla="+- 0 6120 6120"/>
                              <a:gd name="T9" fmla="*/ T8 w 6120"/>
                              <a:gd name="T10" fmla="+- 0 720 720"/>
                              <a:gd name="T11" fmla="*/ 720 h 514"/>
                              <a:gd name="T12" fmla="+- 0 6120 6120"/>
                              <a:gd name="T13" fmla="*/ T12 w 6120"/>
                              <a:gd name="T14" fmla="+- 0 1234 720"/>
                              <a:gd name="T15" fmla="*/ 1234 h 514"/>
                              <a:gd name="T16" fmla="+- 0 11520 6120"/>
                              <a:gd name="T17" fmla="*/ T16 w 6120"/>
                              <a:gd name="T18" fmla="+- 0 1234 720"/>
                              <a:gd name="T19" fmla="*/ 1234 h 514"/>
                              <a:gd name="T20" fmla="+- 0 12240 6120"/>
                              <a:gd name="T21" fmla="*/ T20 w 6120"/>
                              <a:gd name="T22" fmla="+- 0 1234 720"/>
                              <a:gd name="T23" fmla="*/ 1234 h 514"/>
                              <a:gd name="T24" fmla="+- 0 12240 6120"/>
                              <a:gd name="T25" fmla="*/ T24 w 6120"/>
                              <a:gd name="T26" fmla="+- 0 720 720"/>
                              <a:gd name="T27" fmla="*/ 720 h 514"/>
                            </a:gdLst>
                            <a:ahLst/>
                            <a:cxnLst>
                              <a:cxn ang="0">
                                <a:pos x="T1" y="T3"/>
                              </a:cxn>
                              <a:cxn ang="0">
                                <a:pos x="T5" y="T7"/>
                              </a:cxn>
                              <a:cxn ang="0">
                                <a:pos x="T9" y="T11"/>
                              </a:cxn>
                              <a:cxn ang="0">
                                <a:pos x="T13" y="T15"/>
                              </a:cxn>
                              <a:cxn ang="0">
                                <a:pos x="T17" y="T19"/>
                              </a:cxn>
                              <a:cxn ang="0">
                                <a:pos x="T21" y="T23"/>
                              </a:cxn>
                              <a:cxn ang="0">
                                <a:pos x="T25" y="T27"/>
                              </a:cxn>
                            </a:cxnLst>
                            <a:rect l="0" t="0" r="r" b="b"/>
                            <a:pathLst>
                              <a:path w="6120" h="514">
                                <a:moveTo>
                                  <a:pt x="6120" y="0"/>
                                </a:moveTo>
                                <a:lnTo>
                                  <a:pt x="5400" y="0"/>
                                </a:lnTo>
                                <a:lnTo>
                                  <a:pt x="0" y="0"/>
                                </a:lnTo>
                                <a:lnTo>
                                  <a:pt x="0" y="514"/>
                                </a:lnTo>
                                <a:lnTo>
                                  <a:pt x="5400" y="514"/>
                                </a:lnTo>
                                <a:lnTo>
                                  <a:pt x="6120" y="514"/>
                                </a:lnTo>
                                <a:lnTo>
                                  <a:pt x="6120" y="0"/>
                                </a:lnTo>
                              </a:path>
                            </a:pathLst>
                          </a:custGeom>
                          <a:solidFill>
                            <a:srgbClr val="F26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Text Box 17"/>
                        <wps:cNvSpPr txBox="1">
                          <a:spLocks noChangeArrowheads="1"/>
                        </wps:cNvSpPr>
                        <wps:spPr bwMode="auto">
                          <a:xfrm>
                            <a:off x="6120" y="720"/>
                            <a:ext cx="6120" cy="514"/>
                          </a:xfrm>
                          <a:prstGeom prst="rect">
                            <a:avLst/>
                          </a:prstGeom>
                          <a:solidFill>
                            <a:srgbClr val="DC440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004B47" w14:textId="46C960EE" w:rsidR="00FF47C5" w:rsidRPr="009818C6" w:rsidRDefault="00F43042" w:rsidP="00B62E72">
                              <w:pPr>
                                <w:spacing w:before="142"/>
                                <w:ind w:left="2276"/>
                                <w:jc w:val="center"/>
                                <w:rPr>
                                  <w:rFonts w:ascii="Kievit Offc Medium" w:hAnsi="Kievit Offc Medium"/>
                                </w:rPr>
                              </w:pPr>
                              <w:r w:rsidRPr="009818C6">
                                <w:rPr>
                                  <w:rFonts w:ascii="Kievit Offc Medium" w:hAnsi="Kievit Offc Medium"/>
                                  <w:color w:val="FFFFFF"/>
                                </w:rPr>
                                <w:t>Oregon State Ecampus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913F41" id="Group 16" o:spid="_x0000_s1026" style="position:absolute;margin-left:306pt;margin-top:36pt;width:306pt;height:25.7pt;z-index:1120;mso-position-horizontal-relative:page;mso-position-vertical-relative:page" coordorigin="6120,720" coordsize="612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">
                <v:shape id="Freeform 18" o:spid="_x0000_s1027" style="position:absolute;left:6120;top:720;width:6120;height:514;visibility:visible;mso-wrap-style:square;v-text-anchor:top" coordsize="6120,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" path="m6120,l5400,,,,,514r5400,l6120,514,6120,e" fillcolor="#f26322" stroked="f">
                  <v:path arrowok="t" o:connecttype="custom" o:connectlocs="6120,720;5400,720;0,720;0,1234;5400,1234;6120,1234;6120,720" o:connectangles="0,0,0,0,0,0,0"/>
                </v:shape>
                <v:shapetype id="_x0000_t202" coordsize="21600,21600" o:spt="202" path="m,l,21600r21600,l21600,xe">
                  <v:stroke joinstyle="miter"/>
                  <v:path gradientshapeok="t" o:connecttype="rect"/>
                </v:shapetype>
                <v:shape id="Text Box 17" o:spid="_x0000_s1028" type="#_x0000_t202" style="position:absolute;left:6120;top:720;width:6120;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" fillcolor="#dc4405" stroked="f">
                  <v:textbox inset="0,0,0,0">
                    <w:txbxContent>
                      <w:p w14:paraId="6D004B47" w14:textId="46C960EE" w:rsidR="00FF47C5" w:rsidRPr="009818C6" w:rsidRDefault="00F43042" w:rsidP="00B62E72">
                        <w:pPr>
                          <w:spacing w:before="142"/>
                          <w:ind w:left="2276"/>
                          <w:jc w:val="center"/>
                          <w:rPr>
                            <w:rFonts w:ascii="Kievit Offc Medium" w:hAnsi="Kievit Offc Medium"/>
                          </w:rPr>
                        </w:pPr>
                        <w:r w:rsidRPr="009818C6">
                          <w:rPr>
                            <w:rFonts w:ascii="Kievit Offc Medium" w:hAnsi="Kievit Offc Medium"/>
                            <w:color w:val="FFFFFF"/>
                          </w:rPr>
                          <w:t>Oregon State Ecampus</w:t>
                        </w:r>
                      </w:p>
                    </w:txbxContent>
                  </v:textbox>
                </v:shape>
                <w10:wrap anchorx="page" anchory="page"/>
              </v:group>
            </w:pict>
          </mc:Fallback>
        </mc:AlternateContent>
      </w:r>
    </w:p>
    <w:p w14:paraId="2728C0ED" w14:textId="77777777" w:rsidR="00FF47C5" w:rsidRPr="004B1D15" w:rsidRDefault="00FF47C5">
      <w:pPr>
        <w:pStyle w:val="BodyText"/>
        <w:rPr>
          <w:rFonts w:ascii="Kievit Offc" w:hAnsi="Kievit Offc"/>
        </w:rPr>
      </w:pPr>
    </w:p>
    <w:p w14:paraId="617E09A1" w14:textId="77777777" w:rsidR="00FF47C5" w:rsidRPr="004B1D15" w:rsidRDefault="00FF47C5">
      <w:pPr>
        <w:pStyle w:val="BodyText"/>
        <w:rPr>
          <w:rFonts w:ascii="Kievit Offc" w:hAnsi="Kievit Offc"/>
        </w:rPr>
      </w:pPr>
    </w:p>
    <w:p w14:paraId="3B4454E8" w14:textId="77777777" w:rsidR="00FF47C5" w:rsidRPr="004B1D15" w:rsidRDefault="00FF47C5">
      <w:pPr>
        <w:pStyle w:val="BodyText"/>
        <w:rPr>
          <w:rFonts w:ascii="Kievit Offc" w:hAnsi="Kievit Offc"/>
        </w:rPr>
      </w:pPr>
    </w:p>
    <w:p w14:paraId="477A25F1" w14:textId="77777777" w:rsidR="00FF47C5" w:rsidRPr="004B1D15" w:rsidRDefault="00FF47C5">
      <w:pPr>
        <w:pStyle w:val="BodyText"/>
        <w:rPr>
          <w:rFonts w:ascii="Kievit Offc" w:hAnsi="Kievit Offc"/>
        </w:rPr>
      </w:pPr>
    </w:p>
    <w:p w14:paraId="340E6A57" w14:textId="77777777" w:rsidR="00FF47C5" w:rsidRPr="004B1D15" w:rsidRDefault="00FF47C5">
      <w:pPr>
        <w:pStyle w:val="BodyText"/>
        <w:rPr>
          <w:rFonts w:ascii="Kievit Offc" w:hAnsi="Kievit Offc"/>
        </w:rPr>
      </w:pPr>
    </w:p>
    <w:p w14:paraId="281252A4" w14:textId="77777777" w:rsidR="00FF47C5" w:rsidRPr="004B1D15" w:rsidRDefault="00FF47C5">
      <w:pPr>
        <w:pStyle w:val="BodyText"/>
        <w:rPr>
          <w:rFonts w:ascii="Kievit Offc" w:hAnsi="Kievit Offc"/>
        </w:rPr>
      </w:pPr>
    </w:p>
    <w:p w14:paraId="61F9188C" w14:textId="77777777" w:rsidR="00FF47C5" w:rsidRPr="004B1D15" w:rsidRDefault="00FF47C5">
      <w:pPr>
        <w:pStyle w:val="BodyText"/>
        <w:rPr>
          <w:rFonts w:ascii="Kievit Offc" w:hAnsi="Kievit Offc"/>
        </w:rPr>
      </w:pPr>
    </w:p>
    <w:p w14:paraId="2C2F8AD4" w14:textId="77777777" w:rsidR="00FF47C5" w:rsidRPr="004B1D15" w:rsidRDefault="00FF47C5">
      <w:pPr>
        <w:pStyle w:val="BodyText"/>
        <w:rPr>
          <w:rFonts w:ascii="Kievit Offc" w:hAnsi="Kievit Offc"/>
        </w:rPr>
      </w:pPr>
    </w:p>
    <w:p w14:paraId="36EDA3EF" w14:textId="77777777" w:rsidR="00FF47C5" w:rsidRPr="004B1D15" w:rsidRDefault="00FF47C5">
      <w:pPr>
        <w:pStyle w:val="BodyText"/>
        <w:rPr>
          <w:rFonts w:ascii="Kievit Offc" w:hAnsi="Kievit Offc"/>
        </w:rPr>
      </w:pPr>
    </w:p>
    <w:p w14:paraId="55B6D526" w14:textId="77777777" w:rsidR="00FF47C5" w:rsidRPr="004B1D15" w:rsidRDefault="00FF47C5">
      <w:pPr>
        <w:pStyle w:val="BodyText"/>
        <w:rPr>
          <w:rFonts w:ascii="Kievit Offc" w:hAnsi="Kievit Offc"/>
        </w:rPr>
      </w:pPr>
    </w:p>
    <w:p w14:paraId="621BFE06" w14:textId="77777777" w:rsidR="00FF47C5" w:rsidRPr="004B1D15" w:rsidRDefault="00FF47C5">
      <w:pPr>
        <w:pStyle w:val="BodyText"/>
        <w:rPr>
          <w:rFonts w:ascii="Kievit Offc" w:hAnsi="Kievit Offc"/>
        </w:rPr>
      </w:pPr>
    </w:p>
    <w:p w14:paraId="66ED299C" w14:textId="77777777" w:rsidR="00FF47C5" w:rsidRPr="004B1D15" w:rsidRDefault="00FF47C5">
      <w:pPr>
        <w:pStyle w:val="BodyText"/>
        <w:rPr>
          <w:rFonts w:ascii="Kievit Offc" w:hAnsi="Kievit Offc"/>
        </w:rPr>
      </w:pPr>
    </w:p>
    <w:p w14:paraId="3362220F" w14:textId="77777777" w:rsidR="00FF47C5" w:rsidRPr="004B1D15" w:rsidRDefault="00FF47C5">
      <w:pPr>
        <w:pStyle w:val="BodyText"/>
        <w:rPr>
          <w:rFonts w:ascii="Kievit Offc" w:hAnsi="Kievit Offc"/>
        </w:rPr>
      </w:pPr>
    </w:p>
    <w:p w14:paraId="56C171DD" w14:textId="77777777" w:rsidR="00FF47C5" w:rsidRPr="004B1D15" w:rsidRDefault="00FF47C5">
      <w:pPr>
        <w:pStyle w:val="BodyText"/>
        <w:rPr>
          <w:rFonts w:ascii="Kievit Offc" w:hAnsi="Kievit Offc"/>
        </w:rPr>
      </w:pPr>
    </w:p>
    <w:p w14:paraId="0CD1D80E" w14:textId="77777777" w:rsidR="00FF47C5" w:rsidRPr="004B1D15" w:rsidRDefault="00FF47C5">
      <w:pPr>
        <w:pStyle w:val="BodyText"/>
        <w:rPr>
          <w:rFonts w:ascii="Kievit Offc" w:hAnsi="Kievit Offc"/>
        </w:rPr>
      </w:pPr>
    </w:p>
    <w:p w14:paraId="695A5831" w14:textId="77777777" w:rsidR="00FF47C5" w:rsidRPr="004B1D15" w:rsidRDefault="00FF47C5">
      <w:pPr>
        <w:pStyle w:val="BodyText"/>
        <w:rPr>
          <w:rFonts w:ascii="Kievit Offc" w:hAnsi="Kievit Offc"/>
        </w:rPr>
      </w:pPr>
    </w:p>
    <w:p w14:paraId="49F6381A" w14:textId="77777777" w:rsidR="00FF47C5" w:rsidRPr="004B1D15" w:rsidRDefault="00FF47C5">
      <w:pPr>
        <w:pStyle w:val="BodyText"/>
        <w:rPr>
          <w:rFonts w:ascii="Kievit Offc" w:hAnsi="Kievit Offc"/>
        </w:rPr>
      </w:pPr>
    </w:p>
    <w:p w14:paraId="05D3114B" w14:textId="77777777" w:rsidR="00FF47C5" w:rsidRPr="004B1D15" w:rsidRDefault="00FF47C5">
      <w:pPr>
        <w:pStyle w:val="BodyText"/>
        <w:rPr>
          <w:rFonts w:ascii="Kievit Offc" w:hAnsi="Kievit Offc"/>
        </w:rPr>
      </w:pPr>
    </w:p>
    <w:p w14:paraId="0D4B278A" w14:textId="77777777" w:rsidR="00FF47C5" w:rsidRPr="004B1D15" w:rsidRDefault="00FF47C5">
      <w:pPr>
        <w:pStyle w:val="BodyText"/>
        <w:rPr>
          <w:rFonts w:ascii="Kievit Offc" w:hAnsi="Kievit Offc"/>
        </w:rPr>
      </w:pPr>
    </w:p>
    <w:p w14:paraId="1738A2F1" w14:textId="77777777" w:rsidR="00FF47C5" w:rsidRPr="004B1D15" w:rsidRDefault="00FF47C5">
      <w:pPr>
        <w:pStyle w:val="BodyText"/>
        <w:rPr>
          <w:rFonts w:ascii="Kievit Offc" w:hAnsi="Kievit Offc"/>
        </w:rPr>
      </w:pPr>
    </w:p>
    <w:p w14:paraId="72CFA7CD" w14:textId="77777777" w:rsidR="00FF47C5" w:rsidRPr="003A484F" w:rsidRDefault="00F43042" w:rsidP="00A17E32">
      <w:pPr>
        <w:spacing w:before="100" w:line="720" w:lineRule="exact"/>
        <w:ind w:right="456"/>
        <w:jc w:val="center"/>
        <w:rPr>
          <w:rFonts w:ascii="Stratum2" w:hAnsi="Stratum2"/>
          <w:color w:val="DC4405"/>
          <w:sz w:val="60"/>
        </w:rPr>
      </w:pPr>
      <w:r w:rsidRPr="003A484F">
        <w:rPr>
          <w:rFonts w:ascii="Stratum2" w:hAnsi="Stratum2"/>
          <w:color w:val="DC4405"/>
          <w:sz w:val="60"/>
        </w:rPr>
        <w:t>Research in Action Podcast In</w:t>
      </w:r>
      <w:r w:rsidR="0087446E" w:rsidRPr="003A484F">
        <w:rPr>
          <w:rFonts w:ascii="Stratum2" w:hAnsi="Stratum2"/>
          <w:color w:val="DC4405"/>
          <w:sz w:val="60"/>
        </w:rPr>
        <w:t>s</w:t>
      </w:r>
      <w:r w:rsidRPr="003A484F">
        <w:rPr>
          <w:rFonts w:ascii="Stratum2" w:hAnsi="Stratum2"/>
          <w:color w:val="DC4405"/>
          <w:sz w:val="60"/>
        </w:rPr>
        <w:t>tructor Guide</w:t>
      </w:r>
    </w:p>
    <w:p w14:paraId="236562C7" w14:textId="77777777" w:rsidR="00FF47C5" w:rsidRDefault="00FF47C5">
      <w:pPr>
        <w:pStyle w:val="BodyText"/>
        <w:rPr>
          <w:rFonts w:ascii="LeituraSans-Grot1"/>
        </w:rPr>
      </w:pPr>
    </w:p>
    <w:p w14:paraId="038B3726" w14:textId="77777777" w:rsidR="00FF47C5" w:rsidRPr="00B62E72" w:rsidRDefault="00FF47C5">
      <w:pPr>
        <w:pStyle w:val="BodyText"/>
        <w:spacing w:before="5"/>
        <w:rPr>
          <w:rFonts w:ascii="LeituraSans-Grot1"/>
          <w:sz w:val="24"/>
          <w:szCs w:val="24"/>
        </w:rPr>
      </w:pPr>
    </w:p>
    <w:p w14:paraId="091781B7" w14:textId="1F406E1F" w:rsidR="00FF47C5" w:rsidRPr="009818C6" w:rsidRDefault="00F57018" w:rsidP="00F77327">
      <w:pPr>
        <w:pStyle w:val="BodyText"/>
        <w:jc w:val="center"/>
        <w:rPr>
          <w:rFonts w:ascii="Kievit Offc" w:eastAsia="LeituraSans-Grot1" w:hAnsi="Kievit Offc" w:cs="LeituraSans-Grot1"/>
          <w:color w:val="231F20"/>
          <w:sz w:val="24"/>
          <w:szCs w:val="24"/>
        </w:rPr>
      </w:pPr>
      <w:r w:rsidRPr="009818C6">
        <w:rPr>
          <w:rFonts w:ascii="Kievit Offc" w:eastAsia="LeituraSans-Grot1" w:hAnsi="Kievit Offc" w:cs="LeituraSans-Grot1"/>
          <w:color w:val="231F20"/>
          <w:sz w:val="24"/>
          <w:szCs w:val="24"/>
        </w:rPr>
        <w:t>Use the following episode description, learning objectives, guiding questions</w:t>
      </w:r>
      <w:r w:rsidR="00B62E72" w:rsidRPr="009818C6">
        <w:rPr>
          <w:rFonts w:ascii="Kievit Offc" w:eastAsia="LeituraSans-Grot1" w:hAnsi="Kievit Offc" w:cs="LeituraSans-Grot1"/>
          <w:color w:val="231F20"/>
          <w:sz w:val="24"/>
          <w:szCs w:val="24"/>
        </w:rPr>
        <w:t xml:space="preserve"> </w:t>
      </w:r>
      <w:r w:rsidRPr="009818C6">
        <w:rPr>
          <w:rFonts w:ascii="Kievit Offc" w:eastAsia="LeituraSans-Grot1" w:hAnsi="Kievit Offc" w:cs="LeituraSans-Grot1"/>
          <w:color w:val="231F20"/>
          <w:sz w:val="24"/>
          <w:szCs w:val="24"/>
        </w:rPr>
        <w:t xml:space="preserve">and activity suggestions </w:t>
      </w:r>
      <w:r w:rsidR="00B62E72" w:rsidRPr="009818C6">
        <w:rPr>
          <w:rFonts w:ascii="Kievit Offc" w:eastAsia="LeituraSans-Grot1" w:hAnsi="Kievit Offc" w:cs="LeituraSans-Grot1"/>
          <w:color w:val="231F20"/>
          <w:sz w:val="24"/>
          <w:szCs w:val="24"/>
        </w:rPr>
        <w:br/>
      </w:r>
      <w:r w:rsidRPr="009818C6">
        <w:rPr>
          <w:rFonts w:ascii="Kievit Offc" w:eastAsia="LeituraSans-Grot1" w:hAnsi="Kievit Offc" w:cs="LeituraSans-Grot1"/>
          <w:color w:val="231F20"/>
          <w:sz w:val="24"/>
          <w:szCs w:val="24"/>
        </w:rPr>
        <w:t xml:space="preserve">to more easily include </w:t>
      </w:r>
      <w:r w:rsidR="00AD6B82" w:rsidRPr="009818C6">
        <w:rPr>
          <w:rFonts w:ascii="Kievit Offc" w:eastAsia="LeituraSans-Grot1" w:hAnsi="Kievit Offc" w:cs="LeituraSans-Grot1"/>
          <w:color w:val="231F20"/>
          <w:sz w:val="24"/>
          <w:szCs w:val="24"/>
        </w:rPr>
        <w:t>“</w:t>
      </w:r>
      <w:r w:rsidRPr="009818C6">
        <w:rPr>
          <w:rFonts w:ascii="Kievit Offc" w:eastAsia="LeituraSans-Grot1" w:hAnsi="Kievit Offc" w:cs="LeituraSans-Grot1"/>
          <w:color w:val="231F20"/>
          <w:sz w:val="24"/>
          <w:szCs w:val="24"/>
        </w:rPr>
        <w:t>Research in Action</w:t>
      </w:r>
      <w:r w:rsidR="00AD6B82" w:rsidRPr="009818C6">
        <w:rPr>
          <w:rFonts w:ascii="Kievit Offc" w:eastAsia="LeituraSans-Grot1" w:hAnsi="Kievit Offc" w:cs="LeituraSans-Grot1"/>
          <w:color w:val="231F20"/>
          <w:sz w:val="24"/>
          <w:szCs w:val="24"/>
        </w:rPr>
        <w:t>”</w:t>
      </w:r>
      <w:r w:rsidRPr="009818C6">
        <w:rPr>
          <w:rFonts w:ascii="Kievit Offc" w:eastAsia="LeituraSans-Grot1" w:hAnsi="Kievit Offc" w:cs="LeituraSans-Grot1"/>
          <w:color w:val="231F20"/>
          <w:sz w:val="24"/>
          <w:szCs w:val="24"/>
        </w:rPr>
        <w:t xml:space="preserve"> podcast episodes as a supplement</w:t>
      </w:r>
      <w:r w:rsidR="00AD6B82" w:rsidRPr="009818C6">
        <w:rPr>
          <w:rFonts w:ascii="Kievit Offc" w:eastAsia="LeituraSans-Grot1" w:hAnsi="Kievit Offc" w:cs="LeituraSans-Grot1"/>
          <w:color w:val="231F20"/>
          <w:sz w:val="24"/>
          <w:szCs w:val="24"/>
        </w:rPr>
        <w:t>al</w:t>
      </w:r>
      <w:r w:rsidRPr="009818C6">
        <w:rPr>
          <w:rFonts w:ascii="Kievit Offc" w:eastAsia="LeituraSans-Grot1" w:hAnsi="Kievit Offc" w:cs="LeituraSans-Grot1"/>
          <w:color w:val="231F20"/>
          <w:sz w:val="24"/>
          <w:szCs w:val="24"/>
        </w:rPr>
        <w:t xml:space="preserve"> resource for your course.</w:t>
      </w:r>
    </w:p>
    <w:p w14:paraId="65D7FCA8" w14:textId="77777777" w:rsidR="00FF47C5" w:rsidRPr="004B1D15" w:rsidRDefault="00FF47C5">
      <w:pPr>
        <w:pStyle w:val="BodyText"/>
        <w:rPr>
          <w:rFonts w:ascii="Kievit Offc" w:hAnsi="Kievit Offc"/>
        </w:rPr>
      </w:pPr>
    </w:p>
    <w:p w14:paraId="2A049532" w14:textId="77777777" w:rsidR="00FF47C5" w:rsidRPr="004B1D15" w:rsidRDefault="00FF47C5">
      <w:pPr>
        <w:pStyle w:val="BodyText"/>
        <w:rPr>
          <w:rFonts w:ascii="Kievit Offc" w:hAnsi="Kievit Offc"/>
        </w:rPr>
      </w:pPr>
    </w:p>
    <w:p w14:paraId="0CDC62AE" w14:textId="77777777" w:rsidR="00FF47C5" w:rsidRPr="004B1D15" w:rsidRDefault="00FF47C5">
      <w:pPr>
        <w:pStyle w:val="BodyText"/>
        <w:rPr>
          <w:rFonts w:ascii="Kievit Offc" w:hAnsi="Kievit Offc"/>
        </w:rPr>
      </w:pPr>
    </w:p>
    <w:p w14:paraId="7DC25392" w14:textId="77777777" w:rsidR="00FF47C5" w:rsidRPr="004B1D15" w:rsidRDefault="00FF47C5">
      <w:pPr>
        <w:pStyle w:val="BodyText"/>
        <w:rPr>
          <w:rFonts w:ascii="Kievit Offc" w:hAnsi="Kievit Offc"/>
        </w:rPr>
      </w:pPr>
    </w:p>
    <w:p w14:paraId="230D083E" w14:textId="77777777" w:rsidR="00FF47C5" w:rsidRPr="004B1D15" w:rsidRDefault="00FF47C5">
      <w:pPr>
        <w:pStyle w:val="BodyText"/>
        <w:rPr>
          <w:rFonts w:ascii="Kievit Offc" w:hAnsi="Kievit Offc"/>
        </w:rPr>
      </w:pPr>
    </w:p>
    <w:p w14:paraId="46020445" w14:textId="77777777" w:rsidR="00FF47C5" w:rsidRPr="004B1D15" w:rsidRDefault="00FF47C5">
      <w:pPr>
        <w:pStyle w:val="BodyText"/>
        <w:rPr>
          <w:rFonts w:ascii="Kievit Offc" w:hAnsi="Kievit Offc"/>
        </w:rPr>
      </w:pPr>
    </w:p>
    <w:p w14:paraId="566AAB6C" w14:textId="77777777" w:rsidR="00FF47C5" w:rsidRPr="004B1D15" w:rsidRDefault="00FF47C5">
      <w:pPr>
        <w:pStyle w:val="BodyText"/>
        <w:rPr>
          <w:rFonts w:ascii="Kievit Offc" w:hAnsi="Kievit Offc"/>
        </w:rPr>
      </w:pPr>
    </w:p>
    <w:p w14:paraId="553F3EB3" w14:textId="77777777" w:rsidR="00FF47C5" w:rsidRPr="004B1D15" w:rsidRDefault="00FF47C5">
      <w:pPr>
        <w:pStyle w:val="BodyText"/>
        <w:rPr>
          <w:rFonts w:ascii="Kievit Offc" w:hAnsi="Kievit Offc"/>
        </w:rPr>
      </w:pPr>
    </w:p>
    <w:p w14:paraId="76554B84" w14:textId="77777777" w:rsidR="00FF47C5" w:rsidRPr="004B1D15" w:rsidRDefault="00FF47C5">
      <w:pPr>
        <w:pStyle w:val="BodyText"/>
        <w:rPr>
          <w:rFonts w:ascii="Kievit Offc" w:hAnsi="Kievit Offc"/>
        </w:rPr>
      </w:pPr>
    </w:p>
    <w:p w14:paraId="413EF5C6" w14:textId="77777777" w:rsidR="00FF47C5" w:rsidRPr="004B1D15" w:rsidRDefault="00FF47C5">
      <w:pPr>
        <w:pStyle w:val="BodyText"/>
        <w:rPr>
          <w:rFonts w:ascii="Kievit Offc" w:hAnsi="Kievit Offc"/>
        </w:rPr>
      </w:pPr>
    </w:p>
    <w:p w14:paraId="27677949" w14:textId="77777777" w:rsidR="00FF47C5" w:rsidRPr="004B1D15" w:rsidRDefault="00FF47C5">
      <w:pPr>
        <w:pStyle w:val="BodyText"/>
        <w:rPr>
          <w:rFonts w:ascii="Kievit Offc" w:hAnsi="Kievit Offc"/>
        </w:rPr>
      </w:pPr>
    </w:p>
    <w:p w14:paraId="47A49C84" w14:textId="77777777" w:rsidR="00FF47C5" w:rsidRPr="004B1D15" w:rsidRDefault="00FF47C5">
      <w:pPr>
        <w:pStyle w:val="BodyText"/>
        <w:rPr>
          <w:rFonts w:ascii="Kievit Offc" w:hAnsi="Kievit Offc"/>
        </w:rPr>
      </w:pPr>
    </w:p>
    <w:p w14:paraId="11155A3C" w14:textId="77777777" w:rsidR="00FF47C5" w:rsidRPr="004B1D15" w:rsidRDefault="00FF47C5">
      <w:pPr>
        <w:pStyle w:val="BodyText"/>
        <w:rPr>
          <w:rFonts w:ascii="Kievit Offc" w:hAnsi="Kievit Offc"/>
        </w:rPr>
      </w:pPr>
    </w:p>
    <w:p w14:paraId="7B3360F2" w14:textId="77777777" w:rsidR="00FF47C5" w:rsidRPr="004B1D15" w:rsidRDefault="00FF47C5">
      <w:pPr>
        <w:pStyle w:val="BodyText"/>
        <w:rPr>
          <w:rFonts w:ascii="Kievit Offc" w:hAnsi="Kievit Offc"/>
        </w:rPr>
      </w:pPr>
    </w:p>
    <w:p w14:paraId="7D1B2A1B" w14:textId="77777777" w:rsidR="00FF47C5" w:rsidRPr="004B1D15" w:rsidRDefault="00FF47C5">
      <w:pPr>
        <w:pStyle w:val="BodyText"/>
        <w:rPr>
          <w:rFonts w:ascii="Kievit Offc" w:hAnsi="Kievit Offc"/>
        </w:rPr>
      </w:pPr>
    </w:p>
    <w:p w14:paraId="162B5A4D" w14:textId="77777777" w:rsidR="00FF47C5" w:rsidRPr="004B1D15" w:rsidRDefault="00FF47C5">
      <w:pPr>
        <w:pStyle w:val="BodyText"/>
        <w:rPr>
          <w:rFonts w:ascii="Kievit Offc" w:hAnsi="Kievit Offc"/>
        </w:rPr>
      </w:pPr>
    </w:p>
    <w:p w14:paraId="183405A1" w14:textId="77777777" w:rsidR="00FF47C5" w:rsidRPr="004B1D15" w:rsidRDefault="00FF47C5">
      <w:pPr>
        <w:pStyle w:val="BodyText"/>
        <w:rPr>
          <w:rFonts w:ascii="Kievit Offc" w:hAnsi="Kievit Offc"/>
        </w:rPr>
      </w:pPr>
    </w:p>
    <w:p w14:paraId="1EC8BA2C" w14:textId="77777777" w:rsidR="00FF47C5" w:rsidRPr="004B1D15" w:rsidRDefault="00FF47C5">
      <w:pPr>
        <w:pStyle w:val="BodyText"/>
        <w:rPr>
          <w:rFonts w:ascii="Kievit Offc" w:hAnsi="Kievit Offc"/>
        </w:rPr>
      </w:pPr>
    </w:p>
    <w:p w14:paraId="159AE4CE" w14:textId="77777777" w:rsidR="00FF47C5" w:rsidRPr="004B1D15" w:rsidRDefault="00FF47C5">
      <w:pPr>
        <w:pStyle w:val="BodyText"/>
        <w:rPr>
          <w:rFonts w:ascii="Kievit Offc" w:hAnsi="Kievit Offc"/>
        </w:rPr>
      </w:pPr>
    </w:p>
    <w:p w14:paraId="72487CDD" w14:textId="77777777" w:rsidR="00FF47C5" w:rsidRPr="004B1D15" w:rsidRDefault="00FF47C5">
      <w:pPr>
        <w:pStyle w:val="BodyText"/>
        <w:rPr>
          <w:rFonts w:ascii="Kievit Offc" w:hAnsi="Kievit Offc"/>
        </w:rPr>
      </w:pPr>
    </w:p>
    <w:p w14:paraId="61EB15CE" w14:textId="77777777" w:rsidR="00FF47C5" w:rsidRPr="004B1D15" w:rsidRDefault="00FF47C5">
      <w:pPr>
        <w:pStyle w:val="BodyText"/>
        <w:rPr>
          <w:rFonts w:ascii="Kievit Offc" w:hAnsi="Kievit Offc"/>
        </w:rPr>
      </w:pPr>
    </w:p>
    <w:p w14:paraId="12B072DB" w14:textId="56028182" w:rsidR="00FF47C5" w:rsidRPr="004B1D15" w:rsidRDefault="00A01F10">
      <w:pPr>
        <w:pStyle w:val="BodyText"/>
        <w:rPr>
          <w:rFonts w:ascii="Kievit Offc" w:hAnsi="Kievit Offc"/>
        </w:rPr>
      </w:pPr>
      <w:r w:rsidRPr="004B1D15">
        <w:rPr>
          <w:rFonts w:ascii="Kievit Offc" w:hAnsi="Kievit Offc"/>
          <w:noProof/>
        </w:rPr>
        <w:drawing>
          <wp:anchor distT="0" distB="0" distL="0" distR="0" simplePos="0" relativeHeight="251660800" behindDoc="0" locked="0" layoutInCell="1" allowOverlap="1" wp14:anchorId="6FE1DA0C" wp14:editId="61FF8F17">
            <wp:simplePos x="0" y="0"/>
            <wp:positionH relativeFrom="page">
              <wp:posOffset>5969635</wp:posOffset>
            </wp:positionH>
            <wp:positionV relativeFrom="paragraph">
              <wp:posOffset>295910</wp:posOffset>
            </wp:positionV>
            <wp:extent cx="1308735" cy="417195"/>
            <wp:effectExtent l="0" t="0" r="12065"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8735" cy="417195"/>
                    </a:xfrm>
                    <a:prstGeom prst="rect">
                      <a:avLst/>
                    </a:prstGeom>
                  </pic:spPr>
                </pic:pic>
              </a:graphicData>
            </a:graphic>
            <wp14:sizeRelH relativeFrom="margin">
              <wp14:pctWidth>0</wp14:pctWidth>
            </wp14:sizeRelH>
            <wp14:sizeRelV relativeFrom="margin">
              <wp14:pctHeight>0</wp14:pctHeight>
            </wp14:sizeRelV>
          </wp:anchor>
        </w:drawing>
      </w:r>
    </w:p>
    <w:p w14:paraId="1632E812" w14:textId="71A80631" w:rsidR="00FF47C5" w:rsidRDefault="0087446E">
      <w:pPr>
        <w:pStyle w:val="BodyText"/>
        <w:rPr>
          <w:rFonts w:ascii="LeituraSans-Grot1"/>
        </w:rPr>
      </w:pPr>
      <w:r>
        <w:rPr>
          <w:noProof/>
        </w:rPr>
        <mc:AlternateContent>
          <mc:Choice Requires="wpg">
            <w:drawing>
              <wp:anchor distT="0" distB="0" distL="0" distR="0" simplePos="0" relativeHeight="1048" behindDoc="0" locked="0" layoutInCell="1" allowOverlap="1" wp14:anchorId="5A02FAD2" wp14:editId="3B403D43">
                <wp:simplePos x="0" y="0"/>
                <wp:positionH relativeFrom="page">
                  <wp:posOffset>-37465</wp:posOffset>
                </wp:positionH>
                <wp:positionV relativeFrom="paragraph">
                  <wp:posOffset>212090</wp:posOffset>
                </wp:positionV>
                <wp:extent cx="3886200" cy="326390"/>
                <wp:effectExtent l="0" t="0" r="0" b="3810"/>
                <wp:wrapTopAndBottom/>
                <wp:docPr id="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326390"/>
                          <a:chOff x="0" y="304"/>
                          <a:chExt cx="6120" cy="514"/>
                        </a:xfrm>
                        <a:solidFill>
                          <a:srgbClr val="DC4405"/>
                        </a:solidFill>
                      </wpg:grpSpPr>
                      <wps:wsp>
                        <wps:cNvPr id="18" name="Rectangle 15"/>
                        <wps:cNvSpPr>
                          <a:spLocks noChangeArrowheads="1"/>
                        </wps:cNvSpPr>
                        <wps:spPr bwMode="auto">
                          <a:xfrm>
                            <a:off x="0" y="304"/>
                            <a:ext cx="720" cy="51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4"/>
                        <wps:cNvSpPr>
                          <a:spLocks noChangeArrowheads="1"/>
                        </wps:cNvSpPr>
                        <wps:spPr bwMode="auto">
                          <a:xfrm>
                            <a:off x="720" y="304"/>
                            <a:ext cx="5400" cy="51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Text Box 13"/>
                        <wps:cNvSpPr txBox="1">
                          <a:spLocks noChangeArrowheads="1"/>
                        </wps:cNvSpPr>
                        <wps:spPr bwMode="auto">
                          <a:xfrm>
                            <a:off x="0" y="304"/>
                            <a:ext cx="6120" cy="51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19026" w14:textId="77777777" w:rsidR="00FF47C5" w:rsidRPr="009818C6" w:rsidRDefault="00F43042">
                              <w:pPr>
                                <w:spacing w:before="142"/>
                                <w:ind w:left="720"/>
                                <w:rPr>
                                  <w:rFonts w:ascii="Kievit Offc Medium" w:hAnsi="Kievit Offc Medium"/>
                                </w:rPr>
                              </w:pPr>
                              <w:r w:rsidRPr="009818C6">
                                <w:rPr>
                                  <w:rFonts w:ascii="Kievit Offc Medium" w:hAnsi="Kievit Offc Medium"/>
                                  <w:color w:val="FFFFFF"/>
                                </w:rPr>
                                <w:t>ecampus.oregonstate.edu/podcast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02FAD2" id="Group 12" o:spid="_x0000_s1029" style="position:absolute;margin-left:-2.95pt;margin-top:16.7pt;width:306pt;height:25.7pt;z-index:1048;mso-wrap-distance-left:0;mso-wrap-distance-right:0;mso-position-horizontal-relative:page" coordorigin=",304" coordsize="612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">
                <v:rect id="Rectangle 15" o:spid="_x0000_s1030" style="position:absolute;top:304;width:720;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" filled="f" stroked="f"/>
                <v:rect id="Rectangle 14" o:spid="_x0000_s1031" style="position:absolute;left:720;top:304;width:5400;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v:shape id="Text Box 13" o:spid="_x0000_s1032" type="#_x0000_t202" style="position:absolute;top:304;width:6120;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5619026" w14:textId="77777777" w:rsidR="00FF47C5" w:rsidRPr="009818C6" w:rsidRDefault="00F43042">
                        <w:pPr>
                          <w:spacing w:before="142"/>
                          <w:ind w:left="720"/>
                          <w:rPr>
                            <w:rFonts w:ascii="Kievit Offc Medium" w:hAnsi="Kievit Offc Medium"/>
                          </w:rPr>
                        </w:pPr>
                        <w:r w:rsidRPr="009818C6">
                          <w:rPr>
                            <w:rFonts w:ascii="Kievit Offc Medium" w:hAnsi="Kievit Offc Medium"/>
                            <w:color w:val="FFFFFF"/>
                          </w:rPr>
                          <w:t>ecampus.oregonstate.edu/podcast</w:t>
                        </w:r>
                      </w:p>
                    </w:txbxContent>
                  </v:textbox>
                </v:shape>
                <w10:wrap type="topAndBottom" anchorx="page"/>
              </v:group>
            </w:pict>
          </mc:Fallback>
        </mc:AlternateContent>
      </w:r>
    </w:p>
    <w:p w14:paraId="39FDA9F8" w14:textId="77777777" w:rsidR="00FF47C5" w:rsidRDefault="00FF47C5">
      <w:pPr>
        <w:pStyle w:val="BodyText"/>
        <w:rPr>
          <w:rFonts w:ascii="LeituraSans-Grot1"/>
        </w:rPr>
      </w:pPr>
    </w:p>
    <w:p w14:paraId="536E681C" w14:textId="77777777" w:rsidR="00FF47C5" w:rsidRDefault="00FF47C5">
      <w:pPr>
        <w:rPr>
          <w:rFonts w:ascii="LeituraSans-Grot1"/>
          <w:sz w:val="21"/>
        </w:rPr>
        <w:sectPr w:rsidR="00FF47C5">
          <w:type w:val="continuous"/>
          <w:pgSz w:w="12240" w:h="15840"/>
          <w:pgMar w:top="720" w:right="0" w:bottom="280" w:left="0" w:header="720" w:footer="720" w:gutter="0"/>
          <w:cols w:space="720"/>
        </w:sectPr>
      </w:pPr>
    </w:p>
    <w:p w14:paraId="4D9CCBEB" w14:textId="60F8B13E" w:rsidR="00FF47C5" w:rsidRPr="00A01F10" w:rsidRDefault="00B2517C" w:rsidP="00B37E7A">
      <w:pPr>
        <w:pStyle w:val="Heading1"/>
        <w:jc w:val="center"/>
      </w:pPr>
      <w:r w:rsidRPr="00B2517C">
        <w:lastRenderedPageBreak/>
        <w:t xml:space="preserve">Dr. Ronald </w:t>
      </w:r>
      <w:proofErr w:type="spellStart"/>
      <w:r w:rsidRPr="00B2517C">
        <w:t>Kander</w:t>
      </w:r>
      <w:proofErr w:type="spellEnd"/>
      <w:r w:rsidRPr="00B2517C">
        <w:t xml:space="preserve"> on Building a Successful Research Career</w:t>
      </w:r>
      <w:r w:rsidR="00001A84" w:rsidRPr="00001A84">
        <w:t xml:space="preserve"> </w:t>
      </w:r>
      <w:r w:rsidR="001905B5" w:rsidRPr="00CE470F">
        <w:t>[</w:t>
      </w:r>
      <w:r w:rsidR="00043F3B">
        <w:t>00</w:t>
      </w:r>
      <w:r w:rsidR="00D04F36">
        <w:t>:</w:t>
      </w:r>
      <w:r w:rsidR="00043F3B">
        <w:t>00</w:t>
      </w:r>
      <w:r w:rsidR="00CE470F">
        <w:t>-</w:t>
      </w:r>
      <w:r w:rsidR="00041B54">
        <w:t>33:50</w:t>
      </w:r>
      <w:r w:rsidR="00F43042" w:rsidRPr="00A01F10">
        <w:t>]</w:t>
      </w:r>
    </w:p>
    <w:p w14:paraId="1347D6BB" w14:textId="0E95ADC0" w:rsidR="00FF47C5" w:rsidRPr="00A01F10" w:rsidRDefault="00F43042">
      <w:pPr>
        <w:pStyle w:val="BodyText"/>
        <w:spacing w:before="34"/>
        <w:ind w:left="2525" w:right="2525"/>
        <w:jc w:val="center"/>
        <w:rPr>
          <w:rFonts w:ascii="Kievit Offc" w:hAnsi="Kievit Offc"/>
          <w:sz w:val="24"/>
          <w:szCs w:val="24"/>
        </w:rPr>
      </w:pPr>
      <w:r w:rsidRPr="00A01F10">
        <w:rPr>
          <w:rFonts w:ascii="Kievit Offc" w:hAnsi="Kievit Offc"/>
          <w:color w:val="231F20"/>
          <w:sz w:val="24"/>
          <w:szCs w:val="24"/>
        </w:rPr>
        <w:t>Research in Action</w:t>
      </w:r>
      <w:r w:rsidR="0087446E" w:rsidRPr="00A01F10">
        <w:rPr>
          <w:rFonts w:ascii="Kievit Offc" w:hAnsi="Kievit Offc"/>
          <w:color w:val="231F20"/>
          <w:sz w:val="24"/>
          <w:szCs w:val="24"/>
        </w:rPr>
        <w:t xml:space="preserve"> -</w:t>
      </w:r>
      <w:r w:rsidRPr="00A01F10">
        <w:rPr>
          <w:rFonts w:ascii="Kievit Offc" w:hAnsi="Kievit Offc"/>
          <w:color w:val="231F20"/>
          <w:sz w:val="24"/>
          <w:szCs w:val="24"/>
        </w:rPr>
        <w:t xml:space="preserve"> Episode </w:t>
      </w:r>
      <w:r w:rsidR="00043F3B">
        <w:rPr>
          <w:rFonts w:ascii="Kievit Offc" w:hAnsi="Kievit Offc"/>
          <w:color w:val="231F20"/>
          <w:sz w:val="24"/>
          <w:szCs w:val="24"/>
        </w:rPr>
        <w:t>8</w:t>
      </w:r>
      <w:r w:rsidR="00B2517C">
        <w:rPr>
          <w:rFonts w:ascii="Kievit Offc" w:hAnsi="Kievit Offc"/>
          <w:color w:val="231F20"/>
          <w:sz w:val="24"/>
          <w:szCs w:val="24"/>
        </w:rPr>
        <w:t>2</w:t>
      </w:r>
    </w:p>
    <w:p w14:paraId="46058E0A" w14:textId="07313E0B" w:rsidR="00FF47C5" w:rsidRPr="00A01F10" w:rsidRDefault="0087446E">
      <w:pPr>
        <w:pStyle w:val="BodyText"/>
        <w:spacing w:before="3"/>
        <w:rPr>
          <w:rFonts w:ascii="Kievit Offc" w:hAnsi="Kievit Offc"/>
          <w:sz w:val="25"/>
        </w:rPr>
      </w:pPr>
      <w:r w:rsidRPr="00A01F10">
        <w:rPr>
          <w:rFonts w:ascii="Kievit Offc" w:hAnsi="Kievit Offc"/>
          <w:noProof/>
        </w:rPr>
        <mc:AlternateContent>
          <mc:Choice Requires="wps">
            <w:drawing>
              <wp:anchor distT="0" distB="0" distL="0" distR="0" simplePos="0" relativeHeight="1144" behindDoc="0" locked="0" layoutInCell="1" allowOverlap="1" wp14:anchorId="74006EFE" wp14:editId="3B82B579">
                <wp:simplePos x="0" y="0"/>
                <wp:positionH relativeFrom="page">
                  <wp:posOffset>457200</wp:posOffset>
                </wp:positionH>
                <wp:positionV relativeFrom="paragraph">
                  <wp:posOffset>226695</wp:posOffset>
                </wp:positionV>
                <wp:extent cx="6858000" cy="0"/>
                <wp:effectExtent l="0" t="0" r="25400" b="25400"/>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DC44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EB42A4D" id="Line 11"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7.85pt" to="8in,17.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" strokecolor="#dc4405" strokeweight="1pt">
                <w10:wrap type="topAndBottom" anchorx="page"/>
              </v:line>
            </w:pict>
          </mc:Fallback>
        </mc:AlternateContent>
      </w:r>
    </w:p>
    <w:p w14:paraId="5E26E1C2" w14:textId="52F64972" w:rsidR="00FF47C5" w:rsidRPr="00A01F10" w:rsidRDefault="00FF47C5">
      <w:pPr>
        <w:pStyle w:val="BodyText"/>
        <w:rPr>
          <w:rFonts w:ascii="Kievit Offc" w:hAnsi="Kievit Offc"/>
          <w:sz w:val="26"/>
        </w:rPr>
      </w:pPr>
    </w:p>
    <w:p w14:paraId="14AFBE4C" w14:textId="77777777" w:rsidR="00FF47C5" w:rsidRPr="00A01F10" w:rsidRDefault="00FF47C5">
      <w:pPr>
        <w:rPr>
          <w:rFonts w:ascii="Kievit Offc" w:hAnsi="Kievit Offc"/>
          <w:sz w:val="26"/>
        </w:rPr>
        <w:sectPr w:rsidR="00FF47C5" w:rsidRPr="00A01F10">
          <w:footerReference w:type="default" r:id="rId8"/>
          <w:pgSz w:w="12240" w:h="15840"/>
          <w:pgMar w:top="460" w:right="600" w:bottom="1020" w:left="600" w:header="0" w:footer="834" w:gutter="0"/>
          <w:pgNumType w:start="2"/>
          <w:cols w:space="720"/>
        </w:sectPr>
      </w:pPr>
    </w:p>
    <w:p w14:paraId="49341BDB" w14:textId="11F6C828" w:rsidR="0087446E" w:rsidRPr="00A01F10" w:rsidRDefault="00AD6B82" w:rsidP="008A7239">
      <w:pPr>
        <w:pStyle w:val="Heading1"/>
      </w:pPr>
      <w:r w:rsidRPr="00A01F10">
        <w:t>Podcast and Episode I</w:t>
      </w:r>
      <w:r w:rsidR="00F43042" w:rsidRPr="00A01F10">
        <w:t>nformation</w:t>
      </w:r>
    </w:p>
    <w:p w14:paraId="6B8BD806" w14:textId="1C356B74" w:rsidR="00B62E72" w:rsidRPr="00E06214" w:rsidRDefault="00B62E72" w:rsidP="008E5A58">
      <w:pPr>
        <w:pStyle w:val="BodyText"/>
        <w:spacing w:before="55" w:line="264" w:lineRule="auto"/>
        <w:ind w:right="154"/>
        <w:rPr>
          <w:rFonts w:ascii="Kievit Offc" w:hAnsi="Kievit Offc"/>
          <w:color w:val="231F20"/>
          <w:sz w:val="16"/>
          <w:szCs w:val="16"/>
        </w:rPr>
      </w:pPr>
    </w:p>
    <w:p w14:paraId="6F1D8AF4" w14:textId="65240DE5" w:rsidR="00FF47C5" w:rsidRPr="00A01F10" w:rsidRDefault="00B016C4" w:rsidP="00B17121">
      <w:pPr>
        <w:pStyle w:val="BodyText"/>
        <w:spacing w:before="55" w:line="264" w:lineRule="auto"/>
        <w:ind w:left="126" w:right="154" w:hanging="5"/>
        <w:rPr>
          <w:rFonts w:ascii="Kievit Offc" w:hAnsi="Kievit Offc"/>
          <w:sz w:val="22"/>
          <w:szCs w:val="22"/>
        </w:rPr>
      </w:pPr>
      <w:r w:rsidRPr="00A01F10">
        <w:rPr>
          <w:rFonts w:ascii="Kievit Offc" w:hAnsi="Kievit Offc"/>
          <w:color w:val="231F20"/>
          <w:sz w:val="22"/>
          <w:szCs w:val="22"/>
        </w:rPr>
        <w:t>“</w:t>
      </w:r>
      <w:r w:rsidR="00F43042" w:rsidRPr="00A01F10">
        <w:rPr>
          <w:rFonts w:ascii="Kievit Offc" w:hAnsi="Kievit Offc"/>
          <w:color w:val="231F20"/>
          <w:sz w:val="22"/>
          <w:szCs w:val="22"/>
        </w:rPr>
        <w:t>Research in Action</w:t>
      </w:r>
      <w:r w:rsidRPr="00A01F10">
        <w:rPr>
          <w:rFonts w:ascii="Kievit Offc" w:hAnsi="Kievit Offc"/>
          <w:color w:val="231F20"/>
          <w:sz w:val="22"/>
          <w:szCs w:val="22"/>
        </w:rPr>
        <w:t>”</w:t>
      </w:r>
      <w:r w:rsidR="00F43042" w:rsidRPr="00A01F10">
        <w:rPr>
          <w:rFonts w:ascii="Kievit Offc" w:hAnsi="Kievit Offc"/>
          <w:color w:val="231F20"/>
          <w:sz w:val="22"/>
          <w:szCs w:val="22"/>
        </w:rPr>
        <w:t xml:space="preserve"> is a weekly podcast about topics and issues related to research in higher education featuring experts across a range of disciplines.</w:t>
      </w:r>
    </w:p>
    <w:p w14:paraId="5B68B025" w14:textId="77777777" w:rsidR="00FF47C5" w:rsidRPr="00C50CB5" w:rsidRDefault="00FF47C5" w:rsidP="00B17121">
      <w:pPr>
        <w:pStyle w:val="BodyText"/>
        <w:spacing w:before="6" w:line="264" w:lineRule="auto"/>
        <w:rPr>
          <w:rFonts w:ascii="Kievit Offc" w:hAnsi="Kievit Offc"/>
          <w:sz w:val="22"/>
          <w:szCs w:val="22"/>
        </w:rPr>
      </w:pPr>
      <w:bookmarkStart w:id="0" w:name="_GoBack"/>
      <w:bookmarkEnd w:id="0"/>
    </w:p>
    <w:p w14:paraId="24B168F0" w14:textId="347463AC" w:rsidR="00CB067C" w:rsidRDefault="00F43042" w:rsidP="00CB067C">
      <w:pPr>
        <w:pStyle w:val="BodyText"/>
        <w:spacing w:line="264" w:lineRule="auto"/>
        <w:ind w:left="106" w:right="154" w:firstLine="16"/>
        <w:rPr>
          <w:rFonts w:ascii="Kievit Offc" w:hAnsi="Kievit Offc"/>
          <w:color w:val="231F20"/>
          <w:sz w:val="22"/>
          <w:szCs w:val="22"/>
        </w:rPr>
      </w:pPr>
      <w:r w:rsidRPr="00A01F10">
        <w:rPr>
          <w:rFonts w:ascii="Kievit Offc" w:hAnsi="Kievit Offc"/>
          <w:color w:val="231F20"/>
          <w:sz w:val="22"/>
          <w:szCs w:val="22"/>
        </w:rPr>
        <w:t xml:space="preserve">On this episode of the podcast, </w:t>
      </w:r>
      <w:r w:rsidR="00D96141">
        <w:rPr>
          <w:rFonts w:ascii="Kievit Offc" w:hAnsi="Kievit Offc"/>
          <w:color w:val="231F20"/>
          <w:sz w:val="22"/>
          <w:szCs w:val="22"/>
        </w:rPr>
        <w:t xml:space="preserve">the guest is </w:t>
      </w:r>
      <w:r w:rsidR="00B2517C" w:rsidRPr="00B2517C">
        <w:rPr>
          <w:rFonts w:ascii="Kievit Offc" w:hAnsi="Kievit Offc"/>
          <w:color w:val="231F20"/>
          <w:sz w:val="22"/>
          <w:szCs w:val="22"/>
        </w:rPr>
        <w:t xml:space="preserve">Dr. Ronald </w:t>
      </w:r>
      <w:proofErr w:type="spellStart"/>
      <w:r w:rsidR="00B2517C" w:rsidRPr="00B2517C">
        <w:rPr>
          <w:rFonts w:ascii="Kievit Offc" w:hAnsi="Kievit Offc"/>
          <w:color w:val="231F20"/>
          <w:sz w:val="22"/>
          <w:szCs w:val="22"/>
        </w:rPr>
        <w:t>Kander</w:t>
      </w:r>
      <w:proofErr w:type="spellEnd"/>
      <w:r w:rsidR="00B2517C" w:rsidRPr="00B2517C">
        <w:rPr>
          <w:rFonts w:ascii="Kievit Offc" w:hAnsi="Kievit Offc"/>
          <w:color w:val="231F20"/>
          <w:sz w:val="22"/>
          <w:szCs w:val="22"/>
        </w:rPr>
        <w:t xml:space="preserve">, Founding Dean of </w:t>
      </w:r>
      <w:proofErr w:type="spellStart"/>
      <w:r w:rsidR="00B2517C" w:rsidRPr="00B2517C">
        <w:rPr>
          <w:rFonts w:ascii="Kievit Offc" w:hAnsi="Kievit Offc"/>
          <w:color w:val="231F20"/>
          <w:sz w:val="22"/>
          <w:szCs w:val="22"/>
        </w:rPr>
        <w:t>Kanbar</w:t>
      </w:r>
      <w:proofErr w:type="spellEnd"/>
      <w:r w:rsidR="00B2517C" w:rsidRPr="00B2517C">
        <w:rPr>
          <w:rFonts w:ascii="Kievit Offc" w:hAnsi="Kievit Offc"/>
          <w:color w:val="231F20"/>
          <w:sz w:val="22"/>
          <w:szCs w:val="22"/>
        </w:rPr>
        <w:t xml:space="preserve"> College of Design, Engineering &amp; Commerce and Associate Provost for Applied Research at Jefferson (Philadelphia University + Thomas Jefferson University). Previously, founding Director of the School of Engineering at James Madison U, Professor of Materials Science at Virginia Tech, Senior Engineer of Polymer Physics at </w:t>
      </w:r>
      <w:proofErr w:type="spellStart"/>
      <w:r w:rsidR="00B2517C" w:rsidRPr="00B2517C">
        <w:rPr>
          <w:rFonts w:ascii="Kievit Offc" w:hAnsi="Kievit Offc"/>
          <w:color w:val="231F20"/>
          <w:sz w:val="22"/>
          <w:szCs w:val="22"/>
        </w:rPr>
        <w:t>Dupont</w:t>
      </w:r>
      <w:proofErr w:type="spellEnd"/>
      <w:r w:rsidR="00B2517C" w:rsidRPr="00B2517C">
        <w:rPr>
          <w:rFonts w:ascii="Kievit Offc" w:hAnsi="Kievit Offc"/>
          <w:color w:val="231F20"/>
          <w:sz w:val="22"/>
          <w:szCs w:val="22"/>
        </w:rPr>
        <w:t>. BS (Carnegie Mellon) &amp; PhD (U of Delaware) in Chemical Engineering.</w:t>
      </w:r>
    </w:p>
    <w:p w14:paraId="702083EA" w14:textId="77777777" w:rsidR="00C8034C" w:rsidRPr="00C50CB5" w:rsidRDefault="00C8034C" w:rsidP="00CB067C">
      <w:pPr>
        <w:pStyle w:val="BodyText"/>
        <w:spacing w:line="264" w:lineRule="auto"/>
        <w:ind w:left="106" w:right="154" w:firstLine="16"/>
        <w:rPr>
          <w:rFonts w:ascii="Kievit Offc" w:hAnsi="Kievit Offc"/>
          <w:color w:val="231F20"/>
          <w:sz w:val="22"/>
          <w:szCs w:val="22"/>
        </w:rPr>
      </w:pPr>
    </w:p>
    <w:p w14:paraId="0447090B" w14:textId="2A5B0329" w:rsidR="00B37E7A" w:rsidRPr="00B37E7A" w:rsidRDefault="00B37E7A" w:rsidP="00B37E7A">
      <w:pPr>
        <w:pStyle w:val="BodyText"/>
        <w:spacing w:line="264" w:lineRule="auto"/>
        <w:ind w:left="106" w:right="154" w:firstLine="16"/>
        <w:rPr>
          <w:rFonts w:ascii="Kievit Offc" w:hAnsi="Kievit Offc"/>
          <w:color w:val="231F20"/>
          <w:sz w:val="22"/>
          <w:szCs w:val="22"/>
        </w:rPr>
      </w:pPr>
      <w:r w:rsidRPr="00B37E7A">
        <w:rPr>
          <w:rFonts w:ascii="Kievit Offc" w:hAnsi="Kievit Offc"/>
          <w:i/>
          <w:color w:val="231F20"/>
          <w:sz w:val="22"/>
          <w:szCs w:val="22"/>
        </w:rPr>
        <w:t>Segment One</w:t>
      </w:r>
      <w:r w:rsidRPr="00B37E7A">
        <w:rPr>
          <w:rFonts w:ascii="Kievit Offc" w:hAnsi="Kievit Offc"/>
          <w:color w:val="231F20"/>
          <w:sz w:val="22"/>
          <w:szCs w:val="22"/>
        </w:rPr>
        <w:t xml:space="preserve"> [</w:t>
      </w:r>
      <w:r w:rsidR="009F7E42" w:rsidRPr="009F7E42">
        <w:rPr>
          <w:rFonts w:ascii="Kievit Offc" w:hAnsi="Kievit Offc"/>
          <w:color w:val="231F20"/>
          <w:sz w:val="22"/>
          <w:szCs w:val="22"/>
        </w:rPr>
        <w:t>00:00</w:t>
      </w:r>
      <w:r w:rsidR="009C2D8D">
        <w:rPr>
          <w:rFonts w:ascii="Kievit Offc" w:hAnsi="Kievit Offc"/>
          <w:color w:val="231F20"/>
          <w:sz w:val="22"/>
          <w:szCs w:val="22"/>
        </w:rPr>
        <w:t>-</w:t>
      </w:r>
      <w:r w:rsidR="00041B54">
        <w:rPr>
          <w:rFonts w:ascii="Kievit Offc" w:hAnsi="Kievit Offc"/>
          <w:color w:val="231F20"/>
          <w:sz w:val="22"/>
          <w:szCs w:val="22"/>
        </w:rPr>
        <w:t>12:00</w:t>
      </w:r>
      <w:r w:rsidR="00041256">
        <w:rPr>
          <w:rFonts w:ascii="Kievit Offc" w:hAnsi="Kievit Offc"/>
          <w:color w:val="231F20"/>
          <w:sz w:val="22"/>
          <w:szCs w:val="22"/>
        </w:rPr>
        <w:t xml:space="preserve">] </w:t>
      </w:r>
      <w:r w:rsidRPr="00B37E7A">
        <w:rPr>
          <w:rFonts w:ascii="Kievit Offc" w:hAnsi="Kievit Offc"/>
          <w:color w:val="231F20"/>
          <w:sz w:val="22"/>
          <w:szCs w:val="22"/>
        </w:rPr>
        <w:t>- In this segment,</w:t>
      </w:r>
      <w:r w:rsidR="00CD09E3">
        <w:rPr>
          <w:rFonts w:ascii="Kievit Offc" w:hAnsi="Kievit Offc"/>
          <w:color w:val="231F20"/>
          <w:sz w:val="22"/>
          <w:szCs w:val="22"/>
        </w:rPr>
        <w:t xml:space="preserve"> </w:t>
      </w:r>
      <w:r w:rsidR="00600890" w:rsidRPr="00600890">
        <w:rPr>
          <w:rFonts w:ascii="Kievit Offc" w:hAnsi="Kievit Offc"/>
          <w:color w:val="231F20"/>
          <w:sz w:val="22"/>
          <w:szCs w:val="22"/>
        </w:rPr>
        <w:t>Ron reflects on what has contributed to his successful research career.</w:t>
      </w:r>
    </w:p>
    <w:p w14:paraId="2DD6F497" w14:textId="77777777" w:rsidR="00544C3D" w:rsidRPr="00C50CB5" w:rsidRDefault="00544C3D" w:rsidP="00796EC8">
      <w:pPr>
        <w:pStyle w:val="BodyText"/>
        <w:spacing w:line="264" w:lineRule="auto"/>
        <w:ind w:right="154"/>
        <w:rPr>
          <w:rFonts w:ascii="Kievit Offc" w:hAnsi="Kievit Offc"/>
          <w:color w:val="231F20"/>
          <w:sz w:val="22"/>
          <w:szCs w:val="22"/>
        </w:rPr>
      </w:pPr>
    </w:p>
    <w:p w14:paraId="68B49906" w14:textId="6EA01689" w:rsidR="00B26C7E" w:rsidRPr="00041B54" w:rsidRDefault="00B37E7A" w:rsidP="00870C4F">
      <w:pPr>
        <w:pStyle w:val="BodyText"/>
        <w:spacing w:line="264" w:lineRule="auto"/>
        <w:ind w:left="106" w:right="154" w:firstLine="16"/>
        <w:rPr>
          <w:rFonts w:ascii="Kievit Offc" w:hAnsi="Kievit Offc"/>
          <w:color w:val="231F20"/>
          <w:sz w:val="22"/>
          <w:szCs w:val="22"/>
        </w:rPr>
      </w:pPr>
      <w:r w:rsidRPr="00041B54">
        <w:rPr>
          <w:rFonts w:ascii="Kievit Offc" w:hAnsi="Kievit Offc"/>
          <w:i/>
          <w:color w:val="231F20"/>
          <w:sz w:val="22"/>
          <w:szCs w:val="22"/>
        </w:rPr>
        <w:t>Segment Two</w:t>
      </w:r>
      <w:r w:rsidRPr="00041B54">
        <w:rPr>
          <w:rFonts w:ascii="Kievit Offc" w:hAnsi="Kievit Offc"/>
          <w:color w:val="231F20"/>
          <w:sz w:val="22"/>
          <w:szCs w:val="22"/>
        </w:rPr>
        <w:t xml:space="preserve"> [</w:t>
      </w:r>
      <w:r w:rsidR="00041B54" w:rsidRPr="00041B54">
        <w:rPr>
          <w:rFonts w:ascii="Kievit Offc" w:hAnsi="Kievit Offc"/>
          <w:color w:val="231F20"/>
          <w:sz w:val="22"/>
          <w:szCs w:val="22"/>
        </w:rPr>
        <w:t>12:01</w:t>
      </w:r>
      <w:r w:rsidR="00001A84" w:rsidRPr="00041B54">
        <w:rPr>
          <w:rFonts w:ascii="Kievit Offc" w:hAnsi="Kievit Offc"/>
          <w:color w:val="231F20"/>
          <w:sz w:val="22"/>
          <w:szCs w:val="22"/>
        </w:rPr>
        <w:t>-</w:t>
      </w:r>
      <w:r w:rsidR="00041B54" w:rsidRPr="00041B54">
        <w:rPr>
          <w:rFonts w:ascii="Kievit Offc" w:hAnsi="Kievit Offc"/>
          <w:color w:val="231F20"/>
          <w:sz w:val="22"/>
          <w:szCs w:val="22"/>
        </w:rPr>
        <w:t>22:33</w:t>
      </w:r>
      <w:r w:rsidRPr="00041B54">
        <w:rPr>
          <w:rFonts w:ascii="Kievit Offc" w:hAnsi="Kievit Offc"/>
          <w:color w:val="231F20"/>
          <w:sz w:val="22"/>
          <w:szCs w:val="22"/>
        </w:rPr>
        <w:t>] - In this segment,</w:t>
      </w:r>
      <w:r w:rsidR="00870C4F" w:rsidRPr="00041B54">
        <w:rPr>
          <w:rFonts w:ascii="Kievit Offc" w:hAnsi="Kievit Offc"/>
          <w:color w:val="231F20"/>
          <w:sz w:val="22"/>
          <w:szCs w:val="22"/>
        </w:rPr>
        <w:t xml:space="preserve"> </w:t>
      </w:r>
      <w:r w:rsidR="00600890" w:rsidRPr="00600890">
        <w:rPr>
          <w:rFonts w:ascii="Kievit Offc" w:hAnsi="Kievit Offc"/>
          <w:color w:val="231F20"/>
          <w:sz w:val="22"/>
          <w:szCs w:val="22"/>
        </w:rPr>
        <w:t>Ron offers tips for effective research networking.</w:t>
      </w:r>
    </w:p>
    <w:p w14:paraId="12C6FFFB" w14:textId="100D125B" w:rsidR="009C2D8D" w:rsidRPr="00C50CB5" w:rsidRDefault="009C2D8D" w:rsidP="00870C4F">
      <w:pPr>
        <w:pStyle w:val="BodyText"/>
        <w:spacing w:line="264" w:lineRule="auto"/>
        <w:ind w:left="106" w:right="154" w:firstLine="16"/>
        <w:rPr>
          <w:rFonts w:ascii="Kievit Offc" w:hAnsi="Kievit Offc"/>
          <w:color w:val="231F20"/>
          <w:sz w:val="22"/>
          <w:szCs w:val="22"/>
        </w:rPr>
      </w:pPr>
    </w:p>
    <w:p w14:paraId="1CC0D980" w14:textId="37341E59" w:rsidR="00001A84" w:rsidRPr="00041B54" w:rsidRDefault="00001A84" w:rsidP="00001A84">
      <w:pPr>
        <w:pStyle w:val="BodyText"/>
        <w:spacing w:line="264" w:lineRule="auto"/>
        <w:ind w:left="106" w:right="154" w:firstLine="16"/>
        <w:rPr>
          <w:rFonts w:ascii="Kievit Offc" w:hAnsi="Kievit Offc"/>
          <w:color w:val="231F20"/>
          <w:sz w:val="22"/>
          <w:szCs w:val="22"/>
        </w:rPr>
      </w:pPr>
      <w:r w:rsidRPr="00041B54">
        <w:rPr>
          <w:rFonts w:ascii="Kievit Offc" w:hAnsi="Kievit Offc"/>
          <w:i/>
          <w:color w:val="231F20"/>
          <w:sz w:val="22"/>
          <w:szCs w:val="22"/>
        </w:rPr>
        <w:t>Segment Three</w:t>
      </w:r>
      <w:r w:rsidRPr="00041B54">
        <w:rPr>
          <w:rFonts w:ascii="Kievit Offc" w:hAnsi="Kievit Offc"/>
          <w:color w:val="231F20"/>
          <w:sz w:val="22"/>
          <w:szCs w:val="22"/>
        </w:rPr>
        <w:t xml:space="preserve"> [</w:t>
      </w:r>
      <w:r w:rsidR="00041B54" w:rsidRPr="00041B54">
        <w:rPr>
          <w:rFonts w:ascii="Kievit Offc" w:hAnsi="Kievit Offc"/>
          <w:color w:val="231F20"/>
          <w:sz w:val="22"/>
          <w:szCs w:val="22"/>
        </w:rPr>
        <w:t>22:34-33:50</w:t>
      </w:r>
      <w:r w:rsidRPr="00041B54">
        <w:rPr>
          <w:rFonts w:ascii="Kievit Offc" w:hAnsi="Kievit Offc"/>
          <w:color w:val="231F20"/>
          <w:sz w:val="22"/>
          <w:szCs w:val="22"/>
        </w:rPr>
        <w:t>] - In this segment,</w:t>
      </w:r>
      <w:r w:rsidR="00600890">
        <w:rPr>
          <w:rFonts w:ascii="Kievit Offc" w:hAnsi="Kievit Offc"/>
          <w:color w:val="231F20"/>
          <w:sz w:val="22"/>
          <w:szCs w:val="22"/>
        </w:rPr>
        <w:t xml:space="preserve"> </w:t>
      </w:r>
      <w:r w:rsidR="00600890" w:rsidRPr="00600890">
        <w:rPr>
          <w:rFonts w:ascii="Kievit Offc" w:hAnsi="Kievit Offc"/>
          <w:color w:val="231F20"/>
          <w:sz w:val="22"/>
          <w:szCs w:val="22"/>
        </w:rPr>
        <w:t>Ron discusses the recent merger of universities between Philadelphia University and Thomas Jefferson University.</w:t>
      </w:r>
      <w:r w:rsidRPr="00041B54">
        <w:rPr>
          <w:rFonts w:ascii="Kievit Offc" w:hAnsi="Kievit Offc"/>
          <w:color w:val="231F20"/>
          <w:sz w:val="22"/>
          <w:szCs w:val="22"/>
        </w:rPr>
        <w:t xml:space="preserve"> </w:t>
      </w:r>
    </w:p>
    <w:p w14:paraId="155FDAC5" w14:textId="12B56381" w:rsidR="00796EC8" w:rsidRPr="00C50CB5" w:rsidRDefault="00796EC8" w:rsidP="00E36EDB">
      <w:pPr>
        <w:pStyle w:val="BodyText"/>
        <w:spacing w:line="264" w:lineRule="auto"/>
        <w:ind w:right="154"/>
        <w:rPr>
          <w:rFonts w:ascii="Kievit Offc" w:hAnsi="Kievit Offc"/>
          <w:sz w:val="22"/>
          <w:szCs w:val="22"/>
        </w:rPr>
      </w:pPr>
    </w:p>
    <w:p w14:paraId="42A25F71" w14:textId="155C3331" w:rsidR="004C57D2" w:rsidRPr="00BA3CD8" w:rsidRDefault="00F43042" w:rsidP="00BA3CD8">
      <w:pPr>
        <w:pStyle w:val="BodyText"/>
        <w:spacing w:line="264" w:lineRule="auto"/>
        <w:ind w:left="124" w:right="153" w:firstLine="4"/>
        <w:rPr>
          <w:rFonts w:ascii="Kievit Offc" w:hAnsi="Kievit Offc"/>
          <w:color w:val="0000FF" w:themeColor="hyperlink"/>
          <w:sz w:val="22"/>
          <w:szCs w:val="22"/>
          <w:u w:val="single"/>
        </w:rPr>
      </w:pPr>
      <w:r w:rsidRPr="00A01F10">
        <w:rPr>
          <w:rFonts w:ascii="Kievit Offc" w:hAnsi="Kievit Offc"/>
          <w:color w:val="231F20"/>
          <w:sz w:val="22"/>
          <w:szCs w:val="22"/>
        </w:rPr>
        <w:t>Show notes and a transcript for this episode can be f</w:t>
      </w:r>
      <w:r w:rsidR="00B016C4" w:rsidRPr="00A01F10">
        <w:rPr>
          <w:rFonts w:ascii="Kievit Offc" w:hAnsi="Kievit Offc"/>
          <w:color w:val="231F20"/>
          <w:sz w:val="22"/>
          <w:szCs w:val="22"/>
        </w:rPr>
        <w:t xml:space="preserve">ound at: </w:t>
      </w:r>
      <w:hyperlink r:id="rId9" w:history="1">
        <w:r w:rsidR="00C8034C" w:rsidRPr="0095222F">
          <w:rPr>
            <w:rStyle w:val="Hyperlink"/>
            <w:rFonts w:ascii="Kievit Offc" w:hAnsi="Kievit Offc"/>
            <w:sz w:val="22"/>
            <w:szCs w:val="22"/>
          </w:rPr>
          <w:t>http://ecampus.oregonstate.edu/research/podcast/e82/</w:t>
        </w:r>
      </w:hyperlink>
    </w:p>
    <w:p w14:paraId="67DDDFA3" w14:textId="77777777" w:rsidR="000370C9" w:rsidRDefault="000370C9" w:rsidP="00B37E7A">
      <w:pPr>
        <w:pStyle w:val="Heading1"/>
        <w:ind w:firstLine="0"/>
      </w:pPr>
    </w:p>
    <w:p w14:paraId="63932E0E" w14:textId="77777777" w:rsidR="000370C9" w:rsidRDefault="000370C9" w:rsidP="00B37E7A">
      <w:pPr>
        <w:pStyle w:val="Heading1"/>
        <w:ind w:firstLine="0"/>
      </w:pPr>
    </w:p>
    <w:p w14:paraId="505D3D4A" w14:textId="77777777" w:rsidR="000370C9" w:rsidRDefault="000370C9" w:rsidP="00B37E7A">
      <w:pPr>
        <w:pStyle w:val="Heading1"/>
        <w:ind w:firstLine="0"/>
      </w:pPr>
    </w:p>
    <w:p w14:paraId="3C0E5E4A" w14:textId="77777777" w:rsidR="000370C9" w:rsidRDefault="000370C9" w:rsidP="00B37E7A">
      <w:pPr>
        <w:pStyle w:val="Heading1"/>
        <w:ind w:firstLine="0"/>
      </w:pPr>
    </w:p>
    <w:p w14:paraId="24CC6F7F" w14:textId="59409ABE" w:rsidR="000370C9" w:rsidRDefault="000370C9" w:rsidP="00B37E7A">
      <w:pPr>
        <w:pStyle w:val="Heading1"/>
        <w:ind w:firstLine="0"/>
      </w:pPr>
    </w:p>
    <w:p w14:paraId="1E7D5F2A" w14:textId="7A0A3631" w:rsidR="00831248" w:rsidRDefault="00831248" w:rsidP="00B37E7A">
      <w:pPr>
        <w:pStyle w:val="Heading1"/>
        <w:ind w:firstLine="0"/>
      </w:pPr>
    </w:p>
    <w:p w14:paraId="74CDDF86" w14:textId="415883E0" w:rsidR="00831248" w:rsidRDefault="00831248" w:rsidP="00B37E7A">
      <w:pPr>
        <w:pStyle w:val="Heading1"/>
        <w:ind w:firstLine="0"/>
      </w:pPr>
    </w:p>
    <w:p w14:paraId="7BC7F58C" w14:textId="77777777" w:rsidR="00831248" w:rsidRDefault="00831248" w:rsidP="00B37E7A">
      <w:pPr>
        <w:pStyle w:val="Heading1"/>
        <w:ind w:firstLine="0"/>
      </w:pPr>
    </w:p>
    <w:p w14:paraId="19E137A6" w14:textId="77777777" w:rsidR="000370C9" w:rsidRDefault="000370C9" w:rsidP="00B37E7A">
      <w:pPr>
        <w:pStyle w:val="Heading1"/>
        <w:ind w:firstLine="0"/>
      </w:pPr>
    </w:p>
    <w:p w14:paraId="3163FB4F" w14:textId="77777777" w:rsidR="000370C9" w:rsidRDefault="000370C9" w:rsidP="00B37E7A">
      <w:pPr>
        <w:pStyle w:val="Heading1"/>
        <w:ind w:firstLine="0"/>
      </w:pPr>
    </w:p>
    <w:p w14:paraId="3E9AAA16" w14:textId="6408DFBE" w:rsidR="00B62E72" w:rsidRPr="00A01F10" w:rsidRDefault="00AD6B82" w:rsidP="00B37E7A">
      <w:pPr>
        <w:pStyle w:val="Heading1"/>
        <w:ind w:firstLine="0"/>
      </w:pPr>
      <w:r w:rsidRPr="00A01F10">
        <w:t>Learning O</w:t>
      </w:r>
      <w:r w:rsidR="00F43042" w:rsidRPr="00A01F10">
        <w:t>utcome</w:t>
      </w:r>
      <w:r w:rsidR="00B17121" w:rsidRPr="00A01F10">
        <w:t>s</w:t>
      </w:r>
    </w:p>
    <w:p w14:paraId="6EEB5397" w14:textId="77777777" w:rsidR="00B62E72" w:rsidRPr="00A50843" w:rsidRDefault="00B62E72" w:rsidP="00B62E72">
      <w:pPr>
        <w:pStyle w:val="BodyText"/>
        <w:spacing w:line="292" w:lineRule="auto"/>
        <w:ind w:left="124" w:right="153" w:firstLine="4"/>
        <w:rPr>
          <w:rFonts w:ascii="Kievit Offc" w:hAnsi="Kievit Offc"/>
          <w:color w:val="231F20"/>
          <w:sz w:val="22"/>
          <w:szCs w:val="22"/>
        </w:rPr>
      </w:pPr>
    </w:p>
    <w:p w14:paraId="052583BD" w14:textId="25EA9112" w:rsidR="001E3608" w:rsidRDefault="00F43042" w:rsidP="002E4D2A">
      <w:pPr>
        <w:pStyle w:val="BodyText"/>
        <w:spacing w:line="360" w:lineRule="auto"/>
        <w:ind w:right="153"/>
        <w:rPr>
          <w:rFonts w:ascii="Kievit Offc" w:hAnsi="Kievit Offc"/>
          <w:color w:val="231F20"/>
          <w:sz w:val="22"/>
          <w:szCs w:val="22"/>
        </w:rPr>
      </w:pPr>
      <w:r w:rsidRPr="00A01F10">
        <w:rPr>
          <w:rFonts w:ascii="Kievit Offc" w:hAnsi="Kievit Offc"/>
          <w:color w:val="231F20"/>
          <w:sz w:val="22"/>
          <w:szCs w:val="22"/>
        </w:rPr>
        <w:t>By listening to this episode, students will be able to:</w:t>
      </w:r>
    </w:p>
    <w:p w14:paraId="32CC145D" w14:textId="77777777" w:rsidR="006D7796" w:rsidRPr="007132A0" w:rsidRDefault="006D7796" w:rsidP="002E4D2A">
      <w:pPr>
        <w:pStyle w:val="BodyText"/>
        <w:spacing w:line="360" w:lineRule="auto"/>
        <w:ind w:right="153"/>
        <w:rPr>
          <w:rFonts w:ascii="Kievit Offc" w:hAnsi="Kievit Offc"/>
          <w:color w:val="231F20"/>
          <w:sz w:val="14"/>
          <w:szCs w:val="14"/>
        </w:rPr>
      </w:pPr>
    </w:p>
    <w:p w14:paraId="56BFFDF3" w14:textId="51164AB4" w:rsidR="00D37129" w:rsidRDefault="00D37129" w:rsidP="0048253C">
      <w:pPr>
        <w:pStyle w:val="ListParagraph"/>
        <w:numPr>
          <w:ilvl w:val="0"/>
          <w:numId w:val="10"/>
        </w:numPr>
        <w:tabs>
          <w:tab w:val="left" w:pos="501"/>
        </w:tabs>
        <w:spacing w:line="264" w:lineRule="auto"/>
        <w:ind w:right="377"/>
        <w:rPr>
          <w:rFonts w:ascii="Kievit Offc" w:hAnsi="Kievit Offc"/>
        </w:rPr>
      </w:pPr>
      <w:r>
        <w:rPr>
          <w:rFonts w:ascii="Kievit Offc" w:hAnsi="Kievit Offc"/>
        </w:rPr>
        <w:t xml:space="preserve">Describe </w:t>
      </w:r>
      <w:r w:rsidR="00831248">
        <w:rPr>
          <w:rFonts w:ascii="Kievit Offc" w:hAnsi="Kievit Offc"/>
        </w:rPr>
        <w:t xml:space="preserve">an </w:t>
      </w:r>
      <w:r>
        <w:rPr>
          <w:rFonts w:ascii="Kievit Offc" w:hAnsi="Kievit Offc"/>
        </w:rPr>
        <w:t>example of being “hyper-prepared”</w:t>
      </w:r>
    </w:p>
    <w:p w14:paraId="25176DE7" w14:textId="77777777" w:rsidR="00D37129" w:rsidRDefault="00D37129" w:rsidP="00D37129">
      <w:pPr>
        <w:pStyle w:val="ListParagraph"/>
        <w:tabs>
          <w:tab w:val="left" w:pos="501"/>
        </w:tabs>
        <w:spacing w:line="264" w:lineRule="auto"/>
        <w:ind w:left="488" w:right="377" w:firstLine="0"/>
        <w:rPr>
          <w:rFonts w:ascii="Kievit Offc" w:hAnsi="Kievit Offc"/>
        </w:rPr>
      </w:pPr>
    </w:p>
    <w:p w14:paraId="5BB5502C" w14:textId="33CCE6D3" w:rsidR="002E4D2A" w:rsidRDefault="00D37129" w:rsidP="0048253C">
      <w:pPr>
        <w:pStyle w:val="ListParagraph"/>
        <w:numPr>
          <w:ilvl w:val="0"/>
          <w:numId w:val="10"/>
        </w:numPr>
        <w:tabs>
          <w:tab w:val="left" w:pos="501"/>
        </w:tabs>
        <w:spacing w:line="264" w:lineRule="auto"/>
        <w:ind w:right="377"/>
        <w:rPr>
          <w:rFonts w:ascii="Kievit Offc" w:hAnsi="Kievit Offc"/>
        </w:rPr>
      </w:pPr>
      <w:r>
        <w:rPr>
          <w:rFonts w:ascii="Kievit Offc" w:hAnsi="Kievit Offc"/>
        </w:rPr>
        <w:t>Discuss an example of adapting to the unexpected in a career path</w:t>
      </w:r>
    </w:p>
    <w:p w14:paraId="4EC56565" w14:textId="77777777" w:rsidR="00A56D85" w:rsidRPr="00831248" w:rsidRDefault="00A56D85" w:rsidP="00A56D85">
      <w:pPr>
        <w:pStyle w:val="ListParagraph"/>
        <w:tabs>
          <w:tab w:val="left" w:pos="501"/>
        </w:tabs>
        <w:spacing w:line="264" w:lineRule="auto"/>
        <w:ind w:left="488" w:right="377" w:firstLine="0"/>
        <w:rPr>
          <w:rFonts w:ascii="Kievit Offc" w:hAnsi="Kievit Offc"/>
        </w:rPr>
      </w:pPr>
    </w:p>
    <w:p w14:paraId="36CE4D14" w14:textId="125F3979" w:rsidR="00D37129" w:rsidRPr="00D37129" w:rsidRDefault="00D37129" w:rsidP="00D37129">
      <w:pPr>
        <w:pStyle w:val="ListParagraph"/>
        <w:numPr>
          <w:ilvl w:val="0"/>
          <w:numId w:val="2"/>
        </w:numPr>
        <w:tabs>
          <w:tab w:val="left" w:pos="501"/>
        </w:tabs>
        <w:spacing w:line="264" w:lineRule="auto"/>
        <w:ind w:left="524" w:right="377" w:hanging="396"/>
        <w:rPr>
          <w:rFonts w:ascii="Kievit Offc" w:hAnsi="Kievit Offc"/>
        </w:rPr>
      </w:pPr>
      <w:r>
        <w:rPr>
          <w:rFonts w:ascii="Kievit Offc" w:hAnsi="Kievit Offc"/>
          <w:color w:val="231F20"/>
        </w:rPr>
        <w:t xml:space="preserve">Review Dr. </w:t>
      </w:r>
      <w:proofErr w:type="spellStart"/>
      <w:r>
        <w:rPr>
          <w:rFonts w:ascii="Kievit Offc" w:hAnsi="Kievit Offc"/>
          <w:color w:val="231F20"/>
        </w:rPr>
        <w:t>Kander’s</w:t>
      </w:r>
      <w:proofErr w:type="spellEnd"/>
      <w:r>
        <w:rPr>
          <w:rFonts w:ascii="Kievit Offc" w:hAnsi="Kievit Offc"/>
          <w:color w:val="231F20"/>
        </w:rPr>
        <w:t xml:space="preserve"> explanation of the two elements of teaching</w:t>
      </w:r>
    </w:p>
    <w:p w14:paraId="6A2C7F44" w14:textId="77777777" w:rsidR="00D37129" w:rsidRPr="00D37129" w:rsidRDefault="00D37129" w:rsidP="00D37129">
      <w:pPr>
        <w:pStyle w:val="ListParagraph"/>
        <w:tabs>
          <w:tab w:val="left" w:pos="501"/>
        </w:tabs>
        <w:spacing w:line="264" w:lineRule="auto"/>
        <w:ind w:left="524" w:right="377" w:firstLine="0"/>
        <w:rPr>
          <w:rFonts w:ascii="Kievit Offc" w:hAnsi="Kievit Offc"/>
        </w:rPr>
      </w:pPr>
    </w:p>
    <w:p w14:paraId="504F7266" w14:textId="29DCF177" w:rsidR="00D37129" w:rsidRPr="00A50843" w:rsidRDefault="00D37129" w:rsidP="00875C23">
      <w:pPr>
        <w:pStyle w:val="ListParagraph"/>
        <w:numPr>
          <w:ilvl w:val="0"/>
          <w:numId w:val="2"/>
        </w:numPr>
        <w:tabs>
          <w:tab w:val="left" w:pos="501"/>
        </w:tabs>
        <w:spacing w:line="264" w:lineRule="auto"/>
        <w:ind w:left="524" w:right="377" w:hanging="396"/>
        <w:rPr>
          <w:rFonts w:ascii="Kievit Offc" w:hAnsi="Kievit Offc"/>
        </w:rPr>
      </w:pPr>
      <w:r>
        <w:rPr>
          <w:rFonts w:ascii="Kievit Offc" w:hAnsi="Kievit Offc"/>
          <w:color w:val="231F20"/>
        </w:rPr>
        <w:t>Define innovation</w:t>
      </w:r>
    </w:p>
    <w:p w14:paraId="0D7A700D" w14:textId="468F03FF" w:rsidR="001657C0" w:rsidRPr="004C57D2" w:rsidRDefault="001657C0" w:rsidP="004C57D2">
      <w:pPr>
        <w:tabs>
          <w:tab w:val="left" w:pos="501"/>
        </w:tabs>
        <w:spacing w:line="264" w:lineRule="auto"/>
        <w:ind w:right="377"/>
        <w:rPr>
          <w:rFonts w:ascii="Kievit Offc" w:hAnsi="Kievit Offc"/>
          <w:color w:val="231F20"/>
        </w:rPr>
      </w:pPr>
    </w:p>
    <w:p w14:paraId="7E84FDA1" w14:textId="17F5722D" w:rsidR="00FF47C5" w:rsidRPr="00A01F10" w:rsidRDefault="00AD6B82" w:rsidP="008A7239">
      <w:pPr>
        <w:pStyle w:val="Heading1"/>
      </w:pPr>
      <w:r w:rsidRPr="00A01F10">
        <w:t>Guiding Questions for L</w:t>
      </w:r>
      <w:r w:rsidR="00F43042" w:rsidRPr="00A01F10">
        <w:t>istening</w:t>
      </w:r>
    </w:p>
    <w:p w14:paraId="239A20F3" w14:textId="043B66D0" w:rsidR="00B96D9C" w:rsidRPr="006D7796" w:rsidRDefault="00B96D9C" w:rsidP="00CC3CDF">
      <w:pPr>
        <w:rPr>
          <w:rFonts w:ascii="Kievit Offc" w:hAnsi="Kievit Offc"/>
          <w:color w:val="231F20"/>
          <w:sz w:val="12"/>
          <w:szCs w:val="12"/>
        </w:rPr>
      </w:pPr>
    </w:p>
    <w:p w14:paraId="35CA40A2" w14:textId="09F9F915" w:rsidR="0037323F" w:rsidRPr="006A4B6F" w:rsidRDefault="0037323F" w:rsidP="006A4B6F">
      <w:pPr>
        <w:rPr>
          <w:rFonts w:ascii="Kievit Offc" w:hAnsi="Kievit Offc"/>
          <w:color w:val="231F20"/>
        </w:rPr>
      </w:pPr>
    </w:p>
    <w:p w14:paraId="2B1E52D5" w14:textId="2059DE6A" w:rsidR="0037323F" w:rsidRPr="0037323F" w:rsidRDefault="001D6CE0" w:rsidP="0037323F">
      <w:pPr>
        <w:pStyle w:val="ListParagraph"/>
        <w:numPr>
          <w:ilvl w:val="0"/>
          <w:numId w:val="17"/>
        </w:numPr>
        <w:ind w:left="480"/>
        <w:rPr>
          <w:rFonts w:ascii="Kievit Offc" w:hAnsi="Kievit Offc"/>
          <w:color w:val="231F20"/>
        </w:rPr>
      </w:pPr>
      <w:r>
        <w:rPr>
          <w:rFonts w:ascii="Kievit Offc" w:hAnsi="Kievit Offc"/>
          <w:color w:val="231F20"/>
        </w:rPr>
        <w:t xml:space="preserve">How does Dr. </w:t>
      </w:r>
      <w:proofErr w:type="spellStart"/>
      <w:r>
        <w:rPr>
          <w:rFonts w:ascii="Kievit Offc" w:hAnsi="Kievit Offc"/>
          <w:color w:val="231F20"/>
        </w:rPr>
        <w:t>Kander</w:t>
      </w:r>
      <w:proofErr w:type="spellEnd"/>
      <w:r>
        <w:rPr>
          <w:rFonts w:ascii="Kievit Offc" w:hAnsi="Kievit Offc"/>
          <w:color w:val="231F20"/>
        </w:rPr>
        <w:t xml:space="preserve"> explain being “hyper-prepared”?</w:t>
      </w:r>
    </w:p>
    <w:p w14:paraId="6F415890" w14:textId="661807E9" w:rsidR="0037323F" w:rsidRPr="00E8191B" w:rsidRDefault="0037323F" w:rsidP="00E8191B">
      <w:pPr>
        <w:rPr>
          <w:rFonts w:ascii="Kievit Offc" w:hAnsi="Kievit Offc"/>
          <w:color w:val="231F20"/>
        </w:rPr>
      </w:pPr>
    </w:p>
    <w:p w14:paraId="562E69EA" w14:textId="0088F41F" w:rsidR="0037323F" w:rsidRDefault="001D6CE0" w:rsidP="0037323F">
      <w:pPr>
        <w:pStyle w:val="ListParagraph"/>
        <w:numPr>
          <w:ilvl w:val="0"/>
          <w:numId w:val="17"/>
        </w:numPr>
        <w:ind w:left="480"/>
        <w:rPr>
          <w:rFonts w:ascii="Kievit Offc" w:hAnsi="Kievit Offc"/>
          <w:color w:val="231F20"/>
        </w:rPr>
      </w:pPr>
      <w:r>
        <w:rPr>
          <w:rFonts w:ascii="Kievit Offc" w:hAnsi="Kievit Offc"/>
          <w:color w:val="231F20"/>
        </w:rPr>
        <w:t xml:space="preserve">According to Dr. </w:t>
      </w:r>
      <w:proofErr w:type="spellStart"/>
      <w:r>
        <w:rPr>
          <w:rFonts w:ascii="Kievit Offc" w:hAnsi="Kievit Offc"/>
          <w:color w:val="231F20"/>
        </w:rPr>
        <w:t>Kander</w:t>
      </w:r>
      <w:proofErr w:type="spellEnd"/>
      <w:r>
        <w:rPr>
          <w:rFonts w:ascii="Kievit Offc" w:hAnsi="Kievit Offc"/>
          <w:color w:val="231F20"/>
        </w:rPr>
        <w:t xml:space="preserve">, what might come of being an open-minded </w:t>
      </w:r>
      <w:proofErr w:type="spellStart"/>
      <w:r>
        <w:rPr>
          <w:rFonts w:ascii="Kievit Offc" w:hAnsi="Kievit Offc"/>
          <w:color w:val="231F20"/>
        </w:rPr>
        <w:t>brainstormer</w:t>
      </w:r>
      <w:proofErr w:type="spellEnd"/>
      <w:r>
        <w:rPr>
          <w:rFonts w:ascii="Kievit Offc" w:hAnsi="Kievit Offc"/>
          <w:color w:val="231F20"/>
        </w:rPr>
        <w:t>?</w:t>
      </w:r>
    </w:p>
    <w:p w14:paraId="31DFE09A" w14:textId="77777777" w:rsidR="0037323F" w:rsidRPr="0037323F" w:rsidRDefault="0037323F" w:rsidP="0037323F">
      <w:pPr>
        <w:pStyle w:val="ListParagraph"/>
        <w:rPr>
          <w:rFonts w:ascii="Kievit Offc" w:hAnsi="Kievit Offc"/>
          <w:color w:val="231F20"/>
        </w:rPr>
      </w:pPr>
    </w:p>
    <w:p w14:paraId="11B1292E" w14:textId="67E3B4D7" w:rsidR="0037323F" w:rsidRDefault="001D6CE0" w:rsidP="0037323F">
      <w:pPr>
        <w:pStyle w:val="ListParagraph"/>
        <w:numPr>
          <w:ilvl w:val="0"/>
          <w:numId w:val="17"/>
        </w:numPr>
        <w:ind w:left="480"/>
        <w:rPr>
          <w:rFonts w:ascii="Kievit Offc" w:hAnsi="Kievit Offc"/>
          <w:color w:val="231F20"/>
        </w:rPr>
      </w:pPr>
      <w:r>
        <w:rPr>
          <w:rFonts w:ascii="Kievit Offc" w:hAnsi="Kievit Offc"/>
          <w:color w:val="231F20"/>
        </w:rPr>
        <w:t xml:space="preserve">How does Dr. </w:t>
      </w:r>
      <w:proofErr w:type="spellStart"/>
      <w:r>
        <w:rPr>
          <w:rFonts w:ascii="Kievit Offc" w:hAnsi="Kievit Offc"/>
          <w:color w:val="231F20"/>
        </w:rPr>
        <w:t>Kander</w:t>
      </w:r>
      <w:proofErr w:type="spellEnd"/>
      <w:r>
        <w:rPr>
          <w:rFonts w:ascii="Kievit Offc" w:hAnsi="Kievit Offc"/>
          <w:color w:val="231F20"/>
        </w:rPr>
        <w:t xml:space="preserve"> define innovation?</w:t>
      </w:r>
    </w:p>
    <w:p w14:paraId="123295CF" w14:textId="7D414375" w:rsidR="0037323F" w:rsidRPr="00BC2FC4" w:rsidRDefault="0037323F" w:rsidP="00BC2FC4">
      <w:pPr>
        <w:rPr>
          <w:rFonts w:ascii="Kievit Offc" w:hAnsi="Kievit Offc"/>
          <w:color w:val="231F20"/>
        </w:rPr>
      </w:pPr>
    </w:p>
    <w:p w14:paraId="350D6297" w14:textId="569E8499" w:rsidR="00B04372" w:rsidRPr="0037323F" w:rsidRDefault="00E87C42" w:rsidP="00B04372">
      <w:pPr>
        <w:pStyle w:val="ListParagraph"/>
        <w:numPr>
          <w:ilvl w:val="0"/>
          <w:numId w:val="9"/>
        </w:numPr>
        <w:rPr>
          <w:rFonts w:ascii="Kievit Offc" w:hAnsi="Kievit Offc"/>
          <w:color w:val="231F20"/>
        </w:rPr>
      </w:pPr>
      <w:r w:rsidRPr="0037323F">
        <w:rPr>
          <w:rFonts w:ascii="Kievit Offc" w:hAnsi="Kievit Offc"/>
          <w:color w:val="231F20"/>
        </w:rPr>
        <w:t xml:space="preserve">What </w:t>
      </w:r>
      <w:r w:rsidR="001D6CE0">
        <w:rPr>
          <w:rFonts w:ascii="Kievit Offc" w:hAnsi="Kievit Offc"/>
        </w:rPr>
        <w:t xml:space="preserve">example does Dr. </w:t>
      </w:r>
      <w:proofErr w:type="spellStart"/>
      <w:r w:rsidR="001D6CE0">
        <w:rPr>
          <w:rFonts w:ascii="Kievit Offc" w:hAnsi="Kievit Offc"/>
        </w:rPr>
        <w:t>Kander</w:t>
      </w:r>
      <w:proofErr w:type="spellEnd"/>
      <w:r w:rsidR="001D6CE0">
        <w:rPr>
          <w:rFonts w:ascii="Kievit Offc" w:hAnsi="Kievit Offc"/>
        </w:rPr>
        <w:t xml:space="preserve"> share from his own career path as a time where he had to adapt in his research career?</w:t>
      </w:r>
    </w:p>
    <w:p w14:paraId="2B369B8F" w14:textId="77777777" w:rsidR="0037323F" w:rsidRPr="0037323F" w:rsidRDefault="0037323F" w:rsidP="0037323F">
      <w:pPr>
        <w:pStyle w:val="ListParagraph"/>
        <w:ind w:left="480" w:firstLine="0"/>
        <w:rPr>
          <w:rFonts w:ascii="Kievit Offc" w:hAnsi="Kievit Offc"/>
          <w:color w:val="231F20"/>
        </w:rPr>
      </w:pPr>
    </w:p>
    <w:p w14:paraId="45D31AA3" w14:textId="63E135EF" w:rsidR="0037323F" w:rsidRDefault="001D6CE0" w:rsidP="0037323F">
      <w:pPr>
        <w:pStyle w:val="ListParagraph"/>
        <w:numPr>
          <w:ilvl w:val="0"/>
          <w:numId w:val="9"/>
        </w:numPr>
        <w:rPr>
          <w:rFonts w:ascii="Kievit Offc" w:hAnsi="Kievit Offc"/>
          <w:color w:val="231F20"/>
        </w:rPr>
      </w:pPr>
      <w:r>
        <w:rPr>
          <w:rFonts w:ascii="Kievit Offc" w:hAnsi="Kievit Offc"/>
          <w:color w:val="231F20"/>
        </w:rPr>
        <w:t xml:space="preserve">What reasons does Dr. </w:t>
      </w:r>
      <w:proofErr w:type="spellStart"/>
      <w:r>
        <w:rPr>
          <w:rFonts w:ascii="Kievit Offc" w:hAnsi="Kievit Offc"/>
          <w:color w:val="231F20"/>
        </w:rPr>
        <w:t>Kander</w:t>
      </w:r>
      <w:proofErr w:type="spellEnd"/>
      <w:r>
        <w:rPr>
          <w:rFonts w:ascii="Kievit Offc" w:hAnsi="Kievit Offc"/>
          <w:color w:val="231F20"/>
        </w:rPr>
        <w:t xml:space="preserve"> provide as to why he does not try to do single PI work?</w:t>
      </w:r>
    </w:p>
    <w:p w14:paraId="48A618E1" w14:textId="21B6EEC7" w:rsidR="0037323F" w:rsidRPr="0037323F" w:rsidRDefault="0037323F" w:rsidP="0037323F">
      <w:pPr>
        <w:rPr>
          <w:rFonts w:ascii="Kievit Offc" w:hAnsi="Kievit Offc"/>
          <w:color w:val="231F20"/>
        </w:rPr>
      </w:pPr>
    </w:p>
    <w:p w14:paraId="111D4921" w14:textId="63E320E4" w:rsidR="0037323F" w:rsidRPr="00BC2FC4" w:rsidRDefault="001D6CE0" w:rsidP="00BC2FC4">
      <w:pPr>
        <w:pStyle w:val="ListParagraph"/>
        <w:numPr>
          <w:ilvl w:val="0"/>
          <w:numId w:val="9"/>
        </w:numPr>
        <w:rPr>
          <w:rFonts w:ascii="Kievit Offc" w:hAnsi="Kievit Offc"/>
          <w:color w:val="231F20"/>
        </w:rPr>
      </w:pPr>
      <w:r>
        <w:rPr>
          <w:rFonts w:ascii="Kievit Offc" w:hAnsi="Kievit Offc"/>
          <w:color w:val="231F20"/>
        </w:rPr>
        <w:t xml:space="preserve">According to Dr. </w:t>
      </w:r>
      <w:proofErr w:type="spellStart"/>
      <w:r>
        <w:rPr>
          <w:rFonts w:ascii="Kievit Offc" w:hAnsi="Kievit Offc"/>
          <w:color w:val="231F20"/>
        </w:rPr>
        <w:t>Kander</w:t>
      </w:r>
      <w:proofErr w:type="spellEnd"/>
      <w:r>
        <w:rPr>
          <w:rFonts w:ascii="Kievit Offc" w:hAnsi="Kievit Offc"/>
          <w:color w:val="231F20"/>
        </w:rPr>
        <w:t>, what are the two elements of teaching?</w:t>
      </w:r>
    </w:p>
    <w:p w14:paraId="4F53B589" w14:textId="77777777" w:rsidR="0037323F" w:rsidRDefault="0037323F" w:rsidP="0037323F">
      <w:pPr>
        <w:pStyle w:val="ListParagraph"/>
        <w:ind w:left="480" w:firstLine="0"/>
        <w:rPr>
          <w:rFonts w:ascii="Kievit Offc" w:hAnsi="Kievit Offc"/>
          <w:color w:val="231F20"/>
        </w:rPr>
      </w:pPr>
    </w:p>
    <w:p w14:paraId="7A2DE72B" w14:textId="50970BF6" w:rsidR="006A4B6F" w:rsidRDefault="00831248" w:rsidP="001657C0">
      <w:pPr>
        <w:pStyle w:val="ListParagraph"/>
        <w:numPr>
          <w:ilvl w:val="0"/>
          <w:numId w:val="9"/>
        </w:numPr>
        <w:rPr>
          <w:rFonts w:ascii="Kievit Offc" w:hAnsi="Kievit Offc"/>
          <w:color w:val="231F20"/>
        </w:rPr>
      </w:pPr>
      <w:r>
        <w:rPr>
          <w:rFonts w:ascii="Kievit Offc" w:hAnsi="Kievit Offc"/>
          <w:color w:val="231F20"/>
        </w:rPr>
        <w:t xml:space="preserve">What does Dr. </w:t>
      </w:r>
      <w:proofErr w:type="spellStart"/>
      <w:r>
        <w:rPr>
          <w:rFonts w:ascii="Kievit Offc" w:hAnsi="Kievit Offc"/>
          <w:color w:val="231F20"/>
        </w:rPr>
        <w:t>Kander</w:t>
      </w:r>
      <w:proofErr w:type="spellEnd"/>
      <w:r>
        <w:rPr>
          <w:rFonts w:ascii="Kievit Offc" w:hAnsi="Kievit Offc"/>
          <w:color w:val="231F20"/>
        </w:rPr>
        <w:t xml:space="preserve"> mean by, “</w:t>
      </w:r>
      <w:proofErr w:type="gramStart"/>
      <w:r>
        <w:rPr>
          <w:rFonts w:ascii="Kievit Offc" w:hAnsi="Kievit Offc"/>
          <w:color w:val="231F20"/>
        </w:rPr>
        <w:t>what</w:t>
      </w:r>
      <w:proofErr w:type="gramEnd"/>
      <w:r>
        <w:rPr>
          <w:rFonts w:ascii="Kievit Offc" w:hAnsi="Kievit Offc"/>
          <w:color w:val="231F20"/>
        </w:rPr>
        <w:t xml:space="preserve"> you need to do if you are an expert is to be a teacher”?</w:t>
      </w:r>
    </w:p>
    <w:p w14:paraId="5930A5AF" w14:textId="01837DA1" w:rsidR="00782FB6" w:rsidRPr="00782FB6" w:rsidRDefault="00782FB6" w:rsidP="00782FB6">
      <w:pPr>
        <w:rPr>
          <w:rFonts w:ascii="Kievit Offc" w:hAnsi="Kievit Offc"/>
          <w:color w:val="231F20"/>
        </w:rPr>
      </w:pPr>
    </w:p>
    <w:p w14:paraId="2AC48ECD" w14:textId="527A8033" w:rsidR="009451F2" w:rsidRDefault="009451F2" w:rsidP="001657C0">
      <w:pPr>
        <w:pStyle w:val="ListParagraph"/>
        <w:numPr>
          <w:ilvl w:val="0"/>
          <w:numId w:val="9"/>
        </w:numPr>
        <w:rPr>
          <w:rFonts w:ascii="Kievit Offc" w:hAnsi="Kievit Offc"/>
          <w:color w:val="231F20"/>
        </w:rPr>
      </w:pPr>
      <w:r w:rsidRPr="006A4B6F">
        <w:rPr>
          <w:rFonts w:ascii="Kievit Offc" w:hAnsi="Kievit Offc"/>
          <w:color w:val="231F20"/>
        </w:rPr>
        <w:t>Wha</w:t>
      </w:r>
      <w:r w:rsidR="006A4B6F" w:rsidRPr="006A4B6F">
        <w:rPr>
          <w:rFonts w:ascii="Kievit Offc" w:hAnsi="Kievit Offc"/>
          <w:color w:val="231F20"/>
        </w:rPr>
        <w:t xml:space="preserve">t </w:t>
      </w:r>
      <w:r w:rsidR="00831248">
        <w:rPr>
          <w:rFonts w:ascii="Kievit Offc" w:hAnsi="Kievit Offc"/>
          <w:color w:val="231F20"/>
        </w:rPr>
        <w:t>is programmatic research?</w:t>
      </w:r>
    </w:p>
    <w:p w14:paraId="6D6554C8" w14:textId="77777777" w:rsidR="001007FC" w:rsidRPr="001007FC" w:rsidRDefault="001007FC" w:rsidP="001007FC">
      <w:pPr>
        <w:pStyle w:val="ListParagraph"/>
        <w:rPr>
          <w:rFonts w:ascii="Kievit Offc" w:hAnsi="Kievit Offc"/>
          <w:color w:val="231F20"/>
        </w:rPr>
      </w:pPr>
    </w:p>
    <w:p w14:paraId="302DBB1B" w14:textId="7C53A17B" w:rsidR="001007FC" w:rsidRPr="006A4B6F" w:rsidRDefault="008C397E" w:rsidP="001657C0">
      <w:pPr>
        <w:pStyle w:val="ListParagraph"/>
        <w:numPr>
          <w:ilvl w:val="0"/>
          <w:numId w:val="9"/>
        </w:numPr>
        <w:rPr>
          <w:rFonts w:ascii="Kievit Offc" w:hAnsi="Kievit Offc"/>
          <w:color w:val="231F20"/>
        </w:rPr>
      </w:pPr>
      <w:r>
        <w:rPr>
          <w:rFonts w:ascii="Kievit Offc" w:hAnsi="Kievit Offc"/>
          <w:color w:val="231F20"/>
        </w:rPr>
        <w:t xml:space="preserve">What </w:t>
      </w:r>
      <w:r w:rsidR="00782FB6">
        <w:rPr>
          <w:rFonts w:ascii="Kievit Offc" w:hAnsi="Kievit Offc"/>
          <w:color w:val="231F20"/>
        </w:rPr>
        <w:t xml:space="preserve">insight does Dr. </w:t>
      </w:r>
      <w:proofErr w:type="spellStart"/>
      <w:r w:rsidR="00782FB6">
        <w:rPr>
          <w:rFonts w:ascii="Kievit Offc" w:hAnsi="Kievit Offc"/>
          <w:color w:val="231F20"/>
        </w:rPr>
        <w:t>Kander</w:t>
      </w:r>
      <w:proofErr w:type="spellEnd"/>
      <w:r w:rsidR="00782FB6">
        <w:rPr>
          <w:rFonts w:ascii="Kievit Offc" w:hAnsi="Kievit Offc"/>
          <w:color w:val="231F20"/>
        </w:rPr>
        <w:t xml:space="preserve"> share about challenges that may come with combining research organizations?</w:t>
      </w:r>
    </w:p>
    <w:p w14:paraId="700A304E" w14:textId="3AC272DE" w:rsidR="009451F2" w:rsidRDefault="009451F2" w:rsidP="001657C0">
      <w:pPr>
        <w:rPr>
          <w:rFonts w:ascii="Kievit Offc" w:hAnsi="Kievit Offc"/>
          <w:color w:val="231F20"/>
        </w:rPr>
      </w:pPr>
    </w:p>
    <w:p w14:paraId="15D1969D" w14:textId="463F0A66" w:rsidR="009451F2" w:rsidRDefault="009451F2" w:rsidP="001657C0">
      <w:pPr>
        <w:rPr>
          <w:rFonts w:ascii="Kievit Offc" w:hAnsi="Kievit Offc"/>
          <w:color w:val="231F20"/>
        </w:rPr>
      </w:pPr>
    </w:p>
    <w:p w14:paraId="11483DE6" w14:textId="550DF78C" w:rsidR="009451F2" w:rsidRPr="001657C0" w:rsidRDefault="009451F2" w:rsidP="001657C0">
      <w:pPr>
        <w:rPr>
          <w:rFonts w:ascii="Kievit Offc" w:hAnsi="Kievit Offc"/>
          <w:color w:val="231F20"/>
        </w:rPr>
        <w:sectPr w:rsidR="009451F2" w:rsidRPr="001657C0">
          <w:type w:val="continuous"/>
          <w:pgSz w:w="12240" w:h="15840"/>
          <w:pgMar w:top="720" w:right="600" w:bottom="280" w:left="600" w:header="720" w:footer="720" w:gutter="0"/>
          <w:cols w:num="2" w:space="720" w:equalWidth="0">
            <w:col w:w="5162" w:space="580"/>
            <w:col w:w="5298"/>
          </w:cols>
        </w:sectPr>
      </w:pPr>
    </w:p>
    <w:p w14:paraId="2BA0CACC" w14:textId="43831BF2" w:rsidR="00B62E72" w:rsidRPr="00A01F10" w:rsidRDefault="00B016C4" w:rsidP="008A7239">
      <w:pPr>
        <w:pStyle w:val="Heading1"/>
      </w:pPr>
      <w:r w:rsidRPr="00A01F10">
        <w:lastRenderedPageBreak/>
        <w:t>Possible A</w:t>
      </w:r>
      <w:r w:rsidR="00B62E72" w:rsidRPr="00A01F10">
        <w:t>ctivities</w:t>
      </w:r>
    </w:p>
    <w:p w14:paraId="67F6D59A" w14:textId="0F8A70FB" w:rsidR="00201F53" w:rsidRDefault="00201F53" w:rsidP="00201F53">
      <w:pPr>
        <w:rPr>
          <w:rFonts w:ascii="Kievit Offc" w:hAnsi="Kievit Offc"/>
          <w:color w:val="231F20"/>
        </w:rPr>
      </w:pPr>
    </w:p>
    <w:p w14:paraId="4D1CF9EA" w14:textId="77777777" w:rsidR="00201F53" w:rsidRPr="00201F53" w:rsidRDefault="00201F53" w:rsidP="00201F53">
      <w:pPr>
        <w:rPr>
          <w:rFonts w:ascii="Kievit Offc" w:hAnsi="Kievit Offc"/>
          <w:color w:val="231F20"/>
        </w:rPr>
      </w:pPr>
    </w:p>
    <w:p w14:paraId="1938FE36" w14:textId="51F21E52" w:rsidR="00B62E72" w:rsidRPr="00A01F10" w:rsidRDefault="00B62E72" w:rsidP="00B62E72">
      <w:pPr>
        <w:pStyle w:val="ListParagraph"/>
        <w:numPr>
          <w:ilvl w:val="0"/>
          <w:numId w:val="3"/>
        </w:numPr>
        <w:rPr>
          <w:rFonts w:ascii="Kievit Offc" w:hAnsi="Kievit Offc"/>
          <w:color w:val="231F20"/>
        </w:rPr>
      </w:pPr>
      <w:r w:rsidRPr="00A01F10">
        <w:rPr>
          <w:rFonts w:ascii="Kievit Offc" w:hAnsi="Kievit Offc"/>
          <w:color w:val="231F20"/>
        </w:rPr>
        <w:t>Ask students to visit the show notes for this episode (</w:t>
      </w:r>
      <w:hyperlink r:id="rId10" w:history="1">
        <w:r w:rsidR="00114353" w:rsidRPr="0095222F">
          <w:rPr>
            <w:rStyle w:val="Hyperlink"/>
            <w:rFonts w:ascii="Kievit Offc" w:hAnsi="Kievit Offc"/>
          </w:rPr>
          <w:t>http://ecampus.oregonstate.edu/research/podcast/e82/)</w:t>
        </w:r>
      </w:hyperlink>
      <w:r w:rsidR="00123644" w:rsidRPr="00A01F10">
        <w:rPr>
          <w:rFonts w:ascii="Kievit Offc" w:hAnsi="Kievit Offc"/>
          <w:color w:val="231F20"/>
        </w:rPr>
        <w:t xml:space="preserve"> </w:t>
      </w:r>
      <w:r w:rsidRPr="00A01F10">
        <w:rPr>
          <w:rFonts w:ascii="Kievit Offc" w:hAnsi="Kievit Offc"/>
          <w:color w:val="231F20"/>
        </w:rPr>
        <w:t>and look at an additional resource that is linked in connection with this episode. Students can write a short review of that resource to share with their peers</w:t>
      </w:r>
      <w:r w:rsidR="00863512">
        <w:rPr>
          <w:rFonts w:ascii="Kievit Offc" w:hAnsi="Kievit Offc"/>
          <w:color w:val="231F20"/>
        </w:rPr>
        <w:t>.</w:t>
      </w:r>
    </w:p>
    <w:p w14:paraId="6BE2ED6E" w14:textId="77777777" w:rsidR="00B62E72" w:rsidRPr="00A01F10" w:rsidRDefault="00B62E72" w:rsidP="00B62E72">
      <w:pPr>
        <w:rPr>
          <w:rFonts w:ascii="Kievit Offc" w:hAnsi="Kievit Offc"/>
          <w:color w:val="231F20"/>
        </w:rPr>
      </w:pPr>
    </w:p>
    <w:p w14:paraId="6807A30D" w14:textId="311A3664" w:rsidR="00B62E72" w:rsidRPr="00A01F10" w:rsidRDefault="00B62E72" w:rsidP="00B62E72">
      <w:pPr>
        <w:pStyle w:val="ListParagraph"/>
        <w:numPr>
          <w:ilvl w:val="0"/>
          <w:numId w:val="3"/>
        </w:numPr>
        <w:rPr>
          <w:rFonts w:ascii="Kievit Offc" w:hAnsi="Kievit Offc"/>
          <w:color w:val="231F20"/>
        </w:rPr>
      </w:pPr>
      <w:r w:rsidRPr="00A01F10">
        <w:rPr>
          <w:rFonts w:ascii="Kievit Offc" w:hAnsi="Kievit Offc"/>
          <w:color w:val="231F20"/>
        </w:rPr>
        <w:t>Ask students to visit the show notes for this episode (</w:t>
      </w:r>
      <w:hyperlink r:id="rId11" w:history="1">
        <w:r w:rsidR="00114353" w:rsidRPr="0095222F">
          <w:rPr>
            <w:rStyle w:val="Hyperlink"/>
            <w:rFonts w:ascii="Kievit Offc" w:hAnsi="Kievit Offc"/>
          </w:rPr>
          <w:t>http://ecampus.oregonstate.edu/research/podcast/e82/)</w:t>
        </w:r>
      </w:hyperlink>
      <w:r w:rsidR="00123644" w:rsidRPr="00A01F10">
        <w:rPr>
          <w:rFonts w:ascii="Kievit Offc" w:hAnsi="Kievit Offc"/>
          <w:color w:val="231F20"/>
        </w:rPr>
        <w:t xml:space="preserve"> </w:t>
      </w:r>
      <w:r w:rsidRPr="00A01F10">
        <w:rPr>
          <w:rFonts w:ascii="Kievit Offc" w:hAnsi="Kievit Offc"/>
          <w:color w:val="231F20"/>
        </w:rPr>
        <w:br/>
        <w:t>and post an additional resource connected to the content of the episode in the comments section.</w:t>
      </w:r>
    </w:p>
    <w:p w14:paraId="14538C9F" w14:textId="77777777" w:rsidR="00B62E72" w:rsidRPr="00A01F10" w:rsidRDefault="00B62E72" w:rsidP="00B62E72">
      <w:pPr>
        <w:rPr>
          <w:rFonts w:ascii="Kievit Offc" w:hAnsi="Kievit Offc"/>
          <w:color w:val="231F20"/>
        </w:rPr>
      </w:pPr>
    </w:p>
    <w:p w14:paraId="62B80EFF" w14:textId="72260BE3" w:rsidR="00B62E72" w:rsidRPr="00A01F10" w:rsidRDefault="00B62E72" w:rsidP="00431D9E">
      <w:pPr>
        <w:pStyle w:val="ListParagraph"/>
        <w:numPr>
          <w:ilvl w:val="0"/>
          <w:numId w:val="3"/>
        </w:numPr>
        <w:rPr>
          <w:rFonts w:ascii="Kievit Offc" w:hAnsi="Kievit Offc"/>
          <w:color w:val="231F20"/>
        </w:rPr>
      </w:pPr>
      <w:r w:rsidRPr="00A01F10">
        <w:rPr>
          <w:rFonts w:ascii="Kievit Offc" w:hAnsi="Kievit Offc"/>
          <w:color w:val="231F20"/>
        </w:rPr>
        <w:t xml:space="preserve">Have students share questions that are raised for them based on the content of this episode. What would they </w:t>
      </w:r>
      <w:r w:rsidR="00863512">
        <w:rPr>
          <w:rFonts w:ascii="Kievit Offc" w:hAnsi="Kievit Offc"/>
          <w:color w:val="231F20"/>
        </w:rPr>
        <w:t xml:space="preserve">ask </w:t>
      </w:r>
      <w:r w:rsidR="00043205">
        <w:rPr>
          <w:rFonts w:ascii="Kievit Offc" w:hAnsi="Kievit Offc"/>
          <w:color w:val="231F20"/>
        </w:rPr>
        <w:t xml:space="preserve">Dr. </w:t>
      </w:r>
      <w:r w:rsidR="00114353">
        <w:rPr>
          <w:rFonts w:ascii="Kievit Offc" w:hAnsi="Kievit Offc"/>
          <w:color w:val="231F20"/>
        </w:rPr>
        <w:t xml:space="preserve">Ronald </w:t>
      </w:r>
      <w:proofErr w:type="spellStart"/>
      <w:r w:rsidR="00114353">
        <w:rPr>
          <w:rFonts w:ascii="Kievit Offc" w:hAnsi="Kievit Offc"/>
          <w:color w:val="231F20"/>
        </w:rPr>
        <w:t>Kander</w:t>
      </w:r>
      <w:proofErr w:type="spellEnd"/>
      <w:r w:rsidR="008F181A" w:rsidRPr="008F181A">
        <w:rPr>
          <w:rFonts w:ascii="Kievit Offc" w:hAnsi="Kievit Offc"/>
          <w:color w:val="231F20"/>
        </w:rPr>
        <w:t xml:space="preserve"> </w:t>
      </w:r>
      <w:r w:rsidRPr="00A01F10">
        <w:rPr>
          <w:rFonts w:ascii="Kievit Offc" w:hAnsi="Kievit Offc"/>
          <w:color w:val="231F20"/>
        </w:rPr>
        <w:t>if they could?</w:t>
      </w:r>
    </w:p>
    <w:p w14:paraId="289F4A82" w14:textId="1114589F" w:rsidR="0040010C" w:rsidRPr="00A01F10" w:rsidRDefault="0040010C" w:rsidP="0040010C">
      <w:pPr>
        <w:rPr>
          <w:rFonts w:ascii="Kievit Offc" w:hAnsi="Kievit Offc"/>
          <w:color w:val="231F20"/>
          <w:sz w:val="24"/>
          <w:szCs w:val="24"/>
        </w:rPr>
      </w:pPr>
    </w:p>
    <w:p w14:paraId="23D2922A" w14:textId="77777777" w:rsidR="0040010C" w:rsidRPr="00A01F10" w:rsidRDefault="0040010C" w:rsidP="008A7239">
      <w:pPr>
        <w:pStyle w:val="Heading1"/>
      </w:pPr>
      <w:r w:rsidRPr="00A01F10">
        <w:t>Suggested Citation (APA, 6th edition)</w:t>
      </w:r>
    </w:p>
    <w:p w14:paraId="4B2ED470" w14:textId="77777777" w:rsidR="0040010C" w:rsidRPr="00A01F10" w:rsidRDefault="0040010C" w:rsidP="0040010C">
      <w:pPr>
        <w:rPr>
          <w:rFonts w:ascii="Kievit Offc" w:hAnsi="Kievit Offc"/>
          <w:color w:val="231F20"/>
          <w:sz w:val="20"/>
          <w:szCs w:val="20"/>
        </w:rPr>
      </w:pPr>
    </w:p>
    <w:p w14:paraId="235C0073" w14:textId="6B74B737" w:rsidR="00043205" w:rsidRDefault="0040010C" w:rsidP="00043205">
      <w:pPr>
        <w:ind w:left="120"/>
        <w:rPr>
          <w:rFonts w:ascii="Kievit Offc" w:hAnsi="Kievit Offc"/>
          <w:color w:val="231F20"/>
        </w:rPr>
      </w:pPr>
      <w:r w:rsidRPr="00A01F10">
        <w:rPr>
          <w:rFonts w:ascii="Kievit Offc" w:hAnsi="Kievit Offc"/>
          <w:color w:val="231F20"/>
        </w:rPr>
        <w:t>Linder, K. (Producer/host). (201</w:t>
      </w:r>
      <w:r w:rsidR="008A7239">
        <w:rPr>
          <w:rFonts w:ascii="Kievit Offc" w:hAnsi="Kievit Offc"/>
          <w:color w:val="231F20"/>
        </w:rPr>
        <w:t>7</w:t>
      </w:r>
      <w:r w:rsidRPr="00A01F10">
        <w:rPr>
          <w:rFonts w:ascii="Kievit Offc" w:hAnsi="Kievit Offc"/>
          <w:color w:val="231F20"/>
        </w:rPr>
        <w:t xml:space="preserve">, </w:t>
      </w:r>
      <w:r w:rsidR="00DE24A8">
        <w:rPr>
          <w:rFonts w:ascii="Kievit Offc" w:hAnsi="Kievit Offc"/>
          <w:color w:val="231F20"/>
        </w:rPr>
        <w:t xml:space="preserve">October </w:t>
      </w:r>
      <w:r w:rsidR="00114353">
        <w:rPr>
          <w:rFonts w:ascii="Kievit Offc" w:hAnsi="Kievit Offc"/>
          <w:color w:val="231F20"/>
        </w:rPr>
        <w:t>23</w:t>
      </w:r>
      <w:r w:rsidRPr="00A01F10">
        <w:rPr>
          <w:rFonts w:ascii="Kievit Offc" w:hAnsi="Kievit Offc"/>
          <w:color w:val="231F20"/>
        </w:rPr>
        <w:t xml:space="preserve">). </w:t>
      </w:r>
      <w:r w:rsidR="00114353" w:rsidRPr="00114353">
        <w:rPr>
          <w:rFonts w:ascii="Kievit Offc" w:hAnsi="Kievit Offc"/>
          <w:i/>
          <w:color w:val="231F20"/>
        </w:rPr>
        <w:t xml:space="preserve">Dr. Ronald </w:t>
      </w:r>
      <w:proofErr w:type="spellStart"/>
      <w:r w:rsidR="00114353" w:rsidRPr="00114353">
        <w:rPr>
          <w:rFonts w:ascii="Kievit Offc" w:hAnsi="Kievit Offc"/>
          <w:i/>
          <w:color w:val="231F20"/>
        </w:rPr>
        <w:t>Kander</w:t>
      </w:r>
      <w:proofErr w:type="spellEnd"/>
      <w:r w:rsidR="00114353" w:rsidRPr="00114353">
        <w:rPr>
          <w:rFonts w:ascii="Kievit Offc" w:hAnsi="Kievit Offc"/>
          <w:i/>
          <w:color w:val="231F20"/>
        </w:rPr>
        <w:t xml:space="preserve"> on Building a Successful Research Career</w:t>
      </w:r>
      <w:r w:rsidR="00CC186E" w:rsidRPr="00A01F10">
        <w:rPr>
          <w:rFonts w:ascii="Kievit Offc" w:hAnsi="Kievit Offc"/>
          <w:noProof/>
        </w:rPr>
        <mc:AlternateContent>
          <mc:Choice Requires="wps">
            <w:drawing>
              <wp:anchor distT="0" distB="0" distL="0" distR="0" simplePos="0" relativeHeight="251670016" behindDoc="0" locked="0" layoutInCell="1" allowOverlap="1" wp14:anchorId="47F0CF7A" wp14:editId="0E41E370">
                <wp:simplePos x="0" y="0"/>
                <wp:positionH relativeFrom="margin">
                  <wp:align>left</wp:align>
                </wp:positionH>
                <wp:positionV relativeFrom="paragraph">
                  <wp:posOffset>437432</wp:posOffset>
                </wp:positionV>
                <wp:extent cx="6858000" cy="0"/>
                <wp:effectExtent l="0" t="0" r="19050" b="19050"/>
                <wp:wrapTopAndBottom/>
                <wp:docPr id="2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DC44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8AA7845" id="Line 11" o:spid="_x0000_s1026" style="position:absolute;z-index:2516700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34.45pt" to="540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" strokecolor="#dc4405" strokeweight="1pt">
                <w10:wrap type="topAndBottom" anchorx="margin"/>
              </v:line>
            </w:pict>
          </mc:Fallback>
        </mc:AlternateContent>
      </w:r>
      <w:r w:rsidR="00114353">
        <w:rPr>
          <w:rFonts w:ascii="Kievit Offc" w:hAnsi="Kievit Offc"/>
          <w:i/>
          <w:color w:val="231F20"/>
        </w:rPr>
        <w:t xml:space="preserve"> </w:t>
      </w:r>
      <w:r w:rsidRPr="00A01F10">
        <w:rPr>
          <w:rFonts w:ascii="Kievit Offc" w:hAnsi="Kievit Offc"/>
          <w:color w:val="231F20"/>
        </w:rPr>
        <w:t xml:space="preserve">[Audio </w:t>
      </w:r>
    </w:p>
    <w:p w14:paraId="37ECEEC8" w14:textId="3ED15C1D" w:rsidR="00B62E72" w:rsidRPr="00043205" w:rsidRDefault="0040010C" w:rsidP="00043205">
      <w:pPr>
        <w:ind w:left="120" w:firstLine="600"/>
        <w:rPr>
          <w:rFonts w:ascii="Kievit Offc" w:hAnsi="Kievit Offc"/>
          <w:color w:val="231F20"/>
        </w:rPr>
      </w:pPr>
      <w:proofErr w:type="gramStart"/>
      <w:r w:rsidRPr="00A01F10">
        <w:rPr>
          <w:rFonts w:ascii="Kievit Offc" w:hAnsi="Kievit Offc"/>
          <w:color w:val="231F20"/>
        </w:rPr>
        <w:t>podcast</w:t>
      </w:r>
      <w:proofErr w:type="gramEnd"/>
      <w:r w:rsidRPr="00A01F10">
        <w:rPr>
          <w:rFonts w:ascii="Kievit Offc" w:hAnsi="Kievit Offc"/>
          <w:color w:val="231F20"/>
        </w:rPr>
        <w:t>].</w:t>
      </w:r>
      <w:r w:rsidR="00D755AF">
        <w:rPr>
          <w:rFonts w:ascii="Kievit Offc" w:hAnsi="Kievit Offc"/>
          <w:color w:val="231F20"/>
        </w:rPr>
        <w:t xml:space="preserve"> </w:t>
      </w:r>
      <w:r w:rsidRPr="00A01F10">
        <w:rPr>
          <w:rFonts w:ascii="Kievit Offc" w:hAnsi="Kievit Offc"/>
          <w:color w:val="231F20"/>
        </w:rPr>
        <w:t xml:space="preserve">Retrieved from </w:t>
      </w:r>
      <w:hyperlink r:id="rId12" w:history="1">
        <w:r w:rsidR="00114353" w:rsidRPr="0095222F">
          <w:rPr>
            <w:rStyle w:val="Hyperlink"/>
            <w:rFonts w:ascii="Kievit Offc" w:hAnsi="Kievit Offc"/>
          </w:rPr>
          <w:t>http://ecampus.oregonstate.edu/research/podcast/e82/</w:t>
        </w:r>
      </w:hyperlink>
      <w:r w:rsidR="00B016C4" w:rsidRPr="00A01F10">
        <w:rPr>
          <w:rFonts w:ascii="Kievit Offc" w:hAnsi="Kievit Offc"/>
          <w:color w:val="231F20"/>
        </w:rPr>
        <w:t xml:space="preserve"> </w:t>
      </w:r>
    </w:p>
    <w:p w14:paraId="64E16ADD" w14:textId="569A20BF" w:rsidR="00B62E72" w:rsidRPr="00A01F10" w:rsidRDefault="00B62E72">
      <w:pPr>
        <w:rPr>
          <w:rFonts w:ascii="Kievit Offc" w:hAnsi="Kievit Offc"/>
          <w:color w:val="231F20"/>
        </w:rPr>
      </w:pPr>
    </w:p>
    <w:p w14:paraId="64051626" w14:textId="77777777" w:rsidR="00B62E72" w:rsidRPr="00A01F10" w:rsidRDefault="00B62E72" w:rsidP="00B62E72">
      <w:pPr>
        <w:rPr>
          <w:rFonts w:ascii="Kievit Offc" w:hAnsi="Kievit Offc"/>
          <w:color w:val="231F20"/>
          <w:sz w:val="20"/>
          <w:szCs w:val="20"/>
        </w:rPr>
      </w:pPr>
    </w:p>
    <w:p w14:paraId="316AA9E9" w14:textId="051904E3" w:rsidR="00B62E72" w:rsidRPr="00A01F10" w:rsidRDefault="00B62E72" w:rsidP="00B62E72">
      <w:pPr>
        <w:rPr>
          <w:rFonts w:ascii="Kievit Offc" w:hAnsi="Kievit Offc"/>
          <w:b/>
          <w:color w:val="231F20"/>
          <w:sz w:val="24"/>
          <w:szCs w:val="24"/>
        </w:rPr>
      </w:pPr>
      <w:r w:rsidRPr="00A01F10">
        <w:rPr>
          <w:rFonts w:ascii="Kievit Offc" w:hAnsi="Kievit Offc"/>
          <w:b/>
          <w:color w:val="231F20"/>
          <w:sz w:val="24"/>
          <w:szCs w:val="24"/>
        </w:rPr>
        <w:t>Notes</w:t>
      </w:r>
    </w:p>
    <w:p w14:paraId="21C5F87C" w14:textId="31BF331C" w:rsidR="00480CAD" w:rsidRDefault="00480CAD">
      <w:pPr>
        <w:rPr>
          <w:rFonts w:ascii="Kievit Offc" w:hAnsi="Kievit Offc"/>
          <w:color w:val="231F20"/>
        </w:rPr>
      </w:pPr>
    </w:p>
    <w:p w14:paraId="647A251A" w14:textId="76B9EBB0" w:rsidR="00B62E72" w:rsidRPr="00A01F10" w:rsidRDefault="00B62E72">
      <w:pPr>
        <w:rPr>
          <w:rFonts w:ascii="Kievit Offc" w:hAnsi="Kievit Offc"/>
          <w:color w:val="231F20"/>
          <w:sz w:val="20"/>
          <w:szCs w:val="20"/>
        </w:rPr>
      </w:pPr>
      <w:r w:rsidRPr="00A01F10">
        <w:rPr>
          <w:rFonts w:ascii="Kievit Offc" w:hAnsi="Kievit Offc"/>
          <w:color w:val="231F20"/>
        </w:rPr>
        <w:br w:type="page"/>
      </w:r>
    </w:p>
    <w:p w14:paraId="45799DBF" w14:textId="39E08642" w:rsidR="001F40AB" w:rsidRPr="00A01F10" w:rsidRDefault="001F40AB" w:rsidP="008A7239">
      <w:pPr>
        <w:pStyle w:val="Heading1"/>
      </w:pPr>
      <w:r w:rsidRPr="00A01F10">
        <w:rPr>
          <w:noProof/>
        </w:rPr>
        <w:lastRenderedPageBreak/>
        <mc:AlternateContent>
          <mc:Choice Requires="wps">
            <w:drawing>
              <wp:anchor distT="0" distB="0" distL="0" distR="0" simplePos="0" relativeHeight="251662848" behindDoc="0" locked="0" layoutInCell="1" allowOverlap="1" wp14:anchorId="1B017DCC" wp14:editId="5E425022">
                <wp:simplePos x="0" y="0"/>
                <wp:positionH relativeFrom="page">
                  <wp:posOffset>457200</wp:posOffset>
                </wp:positionH>
                <wp:positionV relativeFrom="paragraph">
                  <wp:posOffset>259715</wp:posOffset>
                </wp:positionV>
                <wp:extent cx="6858000" cy="0"/>
                <wp:effectExtent l="0" t="0" r="25400" b="25400"/>
                <wp:wrapTopAndBottom/>
                <wp:docPr id="2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DC44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B86D64B" id="Line 10"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20.45pt" to="8in,20.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" strokecolor="#dc4405" strokeweight="1pt">
                <w10:wrap type="topAndBottom" anchorx="page"/>
              </v:line>
            </w:pict>
          </mc:Fallback>
        </mc:AlternateContent>
      </w:r>
      <w:r w:rsidR="00B016C4" w:rsidRPr="00A01F10">
        <w:t>About the Research in Action P</w:t>
      </w:r>
      <w:r w:rsidRPr="00A01F10">
        <w:t>odcast</w:t>
      </w:r>
    </w:p>
    <w:p w14:paraId="65A58D9D" w14:textId="77777777" w:rsidR="001F40AB" w:rsidRPr="00A01F10" w:rsidRDefault="001F40AB" w:rsidP="001F40AB">
      <w:pPr>
        <w:pStyle w:val="BodyText"/>
        <w:spacing w:before="10"/>
        <w:rPr>
          <w:rFonts w:ascii="Kievit Offc" w:hAnsi="Kievit Offc"/>
          <w:sz w:val="7"/>
        </w:rPr>
      </w:pPr>
    </w:p>
    <w:p w14:paraId="1B36A916" w14:textId="77777777" w:rsidR="001F40AB" w:rsidRPr="00A01F10" w:rsidRDefault="001F40AB" w:rsidP="001F40AB">
      <w:pPr>
        <w:rPr>
          <w:rFonts w:ascii="Kievit Offc" w:hAnsi="Kievit Offc"/>
          <w:sz w:val="7"/>
        </w:rPr>
      </w:pPr>
    </w:p>
    <w:p w14:paraId="2F6A26CD" w14:textId="099A979F" w:rsidR="001F40AB" w:rsidRPr="00A01F10" w:rsidRDefault="001F40AB" w:rsidP="001F40AB">
      <w:pPr>
        <w:rPr>
          <w:rFonts w:ascii="Kievit Offc" w:hAnsi="Kievit Offc"/>
          <w:sz w:val="7"/>
        </w:rPr>
      </w:pPr>
    </w:p>
    <w:p w14:paraId="4BE5F078" w14:textId="77777777" w:rsidR="001F40AB" w:rsidRPr="00A01F10" w:rsidRDefault="001F40AB" w:rsidP="001F40AB">
      <w:pPr>
        <w:spacing w:line="288" w:lineRule="auto"/>
        <w:ind w:left="115"/>
        <w:jc w:val="both"/>
        <w:rPr>
          <w:rFonts w:ascii="Kievit Offc" w:hAnsi="Kievit Offc"/>
          <w:color w:val="231F20"/>
          <w:spacing w:val="-7"/>
          <w:sz w:val="20"/>
          <w:szCs w:val="20"/>
        </w:rPr>
        <w:sectPr w:rsidR="001F40AB" w:rsidRPr="00A01F10" w:rsidSect="001F40AB">
          <w:pgSz w:w="12240" w:h="15840"/>
          <w:pgMar w:top="720" w:right="560" w:bottom="280" w:left="600" w:header="720" w:footer="720" w:gutter="0"/>
          <w:cols w:space="720"/>
        </w:sectPr>
      </w:pPr>
    </w:p>
    <w:p w14:paraId="00811AC1" w14:textId="573A881A" w:rsidR="001F40AB" w:rsidRPr="00A01F10" w:rsidRDefault="001F40AB" w:rsidP="001F40AB">
      <w:pPr>
        <w:spacing w:line="288" w:lineRule="auto"/>
        <w:ind w:left="115"/>
        <w:jc w:val="both"/>
        <w:rPr>
          <w:rFonts w:ascii="Kievit Offc" w:hAnsi="Kievit Offc"/>
          <w:color w:val="231F20"/>
          <w:spacing w:val="-7"/>
          <w:sz w:val="20"/>
          <w:szCs w:val="20"/>
        </w:rPr>
      </w:pPr>
    </w:p>
    <w:p w14:paraId="6197AF71" w14:textId="77777777" w:rsidR="00B62E72" w:rsidRPr="00A01F10" w:rsidRDefault="00B62E72" w:rsidP="001F40AB">
      <w:pPr>
        <w:spacing w:line="288" w:lineRule="auto"/>
        <w:ind w:left="115"/>
        <w:jc w:val="both"/>
        <w:rPr>
          <w:rFonts w:ascii="Kievit Offc" w:hAnsi="Kievit Offc"/>
          <w:color w:val="231F20"/>
          <w:spacing w:val="-7"/>
          <w:sz w:val="20"/>
          <w:szCs w:val="20"/>
        </w:rPr>
        <w:sectPr w:rsidR="00B62E72" w:rsidRPr="00A01F10" w:rsidSect="001F40AB">
          <w:type w:val="continuous"/>
          <w:pgSz w:w="12240" w:h="15840"/>
          <w:pgMar w:top="720" w:right="560" w:bottom="280" w:left="600" w:header="720" w:footer="720" w:gutter="0"/>
          <w:cols w:space="720"/>
        </w:sectPr>
      </w:pPr>
    </w:p>
    <w:p w14:paraId="5BE96590" w14:textId="758B62E5" w:rsidR="001F40AB" w:rsidRPr="00A01F10" w:rsidRDefault="001F40AB" w:rsidP="00B016C4">
      <w:pPr>
        <w:spacing w:line="288" w:lineRule="auto"/>
        <w:ind w:left="115"/>
        <w:jc w:val="both"/>
        <w:rPr>
          <w:rFonts w:ascii="Kievit Offc" w:hAnsi="Kievit Offc"/>
          <w:color w:val="231F20"/>
          <w:spacing w:val="-7"/>
        </w:rPr>
      </w:pPr>
      <w:r w:rsidRPr="00A01F10">
        <w:rPr>
          <w:rFonts w:ascii="Kievit Offc" w:hAnsi="Kievit Offc"/>
          <w:color w:val="231F20"/>
          <w:spacing w:val="-7"/>
        </w:rPr>
        <w:t>“Research in Action” (RIA) is a podcast about topics and issues related to research in higher education featuring experts across a range of disciplines. Episodes are posted weekly and include guest interviews and occasional solo episodes. Guests are from a range of higher education institutions and share their expertise on qualitative, quantitative and mixed methods as well as their personal experiences as researchers, research and writing practices, organizational and productivity strategies, and much more. Some weeks, bonus content will also be posted.</w:t>
      </w:r>
    </w:p>
    <w:p w14:paraId="23EA2885" w14:textId="6D6BA71A" w:rsidR="001F40AB" w:rsidRPr="00A01F10" w:rsidRDefault="001F40AB" w:rsidP="001F40AB">
      <w:pPr>
        <w:spacing w:line="288" w:lineRule="auto"/>
        <w:ind w:left="115"/>
        <w:jc w:val="both"/>
        <w:rPr>
          <w:rFonts w:ascii="Kievit Offc" w:hAnsi="Kievit Offc"/>
          <w:color w:val="231F20"/>
          <w:spacing w:val="-7"/>
        </w:rPr>
      </w:pPr>
    </w:p>
    <w:p w14:paraId="69213CAC" w14:textId="7F050E43" w:rsidR="001F40AB" w:rsidRPr="00A01F10" w:rsidRDefault="001F40AB" w:rsidP="001F40AB">
      <w:pPr>
        <w:spacing w:line="288" w:lineRule="auto"/>
        <w:ind w:left="115"/>
        <w:jc w:val="both"/>
        <w:rPr>
          <w:rFonts w:ascii="Kievit Offc" w:hAnsi="Kievit Offc"/>
          <w:color w:val="231F20"/>
          <w:spacing w:val="-7"/>
        </w:rPr>
      </w:pPr>
      <w:r w:rsidRPr="00A01F10">
        <w:rPr>
          <w:rFonts w:ascii="Kievit Offc" w:hAnsi="Kievit Offc"/>
          <w:color w:val="231F20"/>
          <w:spacing w:val="-7"/>
        </w:rPr>
        <w:t>“Research in Action” is hosted by </w:t>
      </w:r>
      <w:hyperlink r:id="rId13" w:history="1">
        <w:r w:rsidRPr="00A01F10">
          <w:rPr>
            <w:rStyle w:val="Hyperlink"/>
            <w:rFonts w:ascii="Kievit Offc" w:hAnsi="Kievit Offc"/>
            <w:spacing w:val="-7"/>
          </w:rPr>
          <w:t>Dr. Katie Linder</w:t>
        </w:r>
      </w:hyperlink>
      <w:r w:rsidRPr="00A01F10">
        <w:rPr>
          <w:rFonts w:ascii="Kievit Offc" w:hAnsi="Kievit Offc"/>
          <w:color w:val="231F20"/>
          <w:spacing w:val="-7"/>
        </w:rPr>
        <w:t>, research director for Oregon State University Ecampus.</w:t>
      </w:r>
    </w:p>
    <w:p w14:paraId="4B9989FC" w14:textId="77777777" w:rsidR="001F40AB" w:rsidRPr="00A01F10" w:rsidRDefault="001F40AB" w:rsidP="001F40AB">
      <w:pPr>
        <w:spacing w:line="288" w:lineRule="auto"/>
        <w:ind w:left="115"/>
        <w:jc w:val="both"/>
        <w:rPr>
          <w:rFonts w:ascii="Kievit Offc" w:hAnsi="Kievit Offc"/>
          <w:color w:val="231F20"/>
          <w:spacing w:val="-7"/>
        </w:rPr>
      </w:pPr>
    </w:p>
    <w:p w14:paraId="3B2181D4" w14:textId="77777777" w:rsidR="001F40AB" w:rsidRPr="00A01F10" w:rsidRDefault="001F40AB" w:rsidP="001F40AB">
      <w:pPr>
        <w:spacing w:line="288" w:lineRule="auto"/>
        <w:ind w:left="115"/>
        <w:jc w:val="both"/>
        <w:rPr>
          <w:rFonts w:ascii="Kievit Offc" w:hAnsi="Kievit Offc"/>
          <w:color w:val="231F20"/>
          <w:spacing w:val="-7"/>
        </w:rPr>
      </w:pPr>
      <w:r w:rsidRPr="00A01F10">
        <w:rPr>
          <w:rFonts w:ascii="Kievit Offc" w:hAnsi="Kievit Offc"/>
          <w:color w:val="231F20"/>
          <w:spacing w:val="-7"/>
        </w:rPr>
        <w:t>Visit the podcast website to view </w:t>
      </w:r>
      <w:hyperlink r:id="rId14" w:history="1">
        <w:r w:rsidRPr="00A01F10">
          <w:rPr>
            <w:rStyle w:val="Hyperlink"/>
            <w:rFonts w:ascii="Kievit Offc" w:hAnsi="Kievit Offc"/>
            <w:spacing w:val="-7"/>
          </w:rPr>
          <w:t>show notes and transcripts for each episode</w:t>
        </w:r>
      </w:hyperlink>
      <w:r w:rsidRPr="00A01F10">
        <w:rPr>
          <w:rFonts w:ascii="Kievit Offc" w:hAnsi="Kievit Offc"/>
          <w:color w:val="231F20"/>
          <w:spacing w:val="-7"/>
        </w:rPr>
        <w:t>, explore our </w:t>
      </w:r>
      <w:hyperlink r:id="rId15" w:history="1">
        <w:r w:rsidRPr="00A01F10">
          <w:rPr>
            <w:rStyle w:val="Hyperlink"/>
            <w:rFonts w:ascii="Kievit Offc" w:hAnsi="Kievit Offc"/>
            <w:spacing w:val="-7"/>
          </w:rPr>
          <w:t>episode guide</w:t>
        </w:r>
      </w:hyperlink>
      <w:r w:rsidRPr="00A01F10">
        <w:rPr>
          <w:rFonts w:ascii="Kievit Offc" w:hAnsi="Kievit Offc"/>
          <w:color w:val="231F20"/>
          <w:spacing w:val="-7"/>
        </w:rPr>
        <w:t xml:space="preserve">, </w:t>
      </w:r>
      <w:proofErr w:type="gramStart"/>
      <w:r w:rsidRPr="00A01F10">
        <w:rPr>
          <w:rFonts w:ascii="Kievit Offc" w:hAnsi="Kievit Offc"/>
          <w:color w:val="231F20"/>
          <w:spacing w:val="-7"/>
        </w:rPr>
        <w:t>learn more about how to </w:t>
      </w:r>
      <w:hyperlink r:id="rId16" w:history="1">
        <w:r w:rsidRPr="00A01F10">
          <w:rPr>
            <w:rStyle w:val="Hyperlink"/>
            <w:rFonts w:ascii="Kievit Offc" w:hAnsi="Kievit Offc"/>
            <w:spacing w:val="-7"/>
          </w:rPr>
          <w:t>contact us</w:t>
        </w:r>
      </w:hyperlink>
      <w:r w:rsidRPr="00A01F10">
        <w:rPr>
          <w:rFonts w:ascii="Kievit Offc" w:hAnsi="Kievit Offc"/>
          <w:color w:val="231F20"/>
          <w:spacing w:val="-7"/>
        </w:rPr>
        <w:t>, or </w:t>
      </w:r>
      <w:hyperlink r:id="rId17" w:history="1">
        <w:r w:rsidRPr="00A01F10">
          <w:rPr>
            <w:rStyle w:val="Hyperlink"/>
            <w:rFonts w:ascii="Kievit Offc" w:hAnsi="Kievit Offc"/>
            <w:spacing w:val="-7"/>
          </w:rPr>
          <w:t>suggest</w:t>
        </w:r>
        <w:proofErr w:type="gramEnd"/>
        <w:r w:rsidRPr="00A01F10">
          <w:rPr>
            <w:rStyle w:val="Hyperlink"/>
            <w:rFonts w:ascii="Kievit Offc" w:hAnsi="Kievit Offc"/>
            <w:spacing w:val="-7"/>
          </w:rPr>
          <w:t xml:space="preserve"> a future guest or topic</w:t>
        </w:r>
      </w:hyperlink>
      <w:r w:rsidRPr="00A01F10">
        <w:rPr>
          <w:rFonts w:ascii="Kievit Offc" w:hAnsi="Kievit Offc"/>
          <w:color w:val="231F20"/>
          <w:spacing w:val="-7"/>
        </w:rPr>
        <w:t>.</w:t>
      </w:r>
    </w:p>
    <w:p w14:paraId="0F7E78B6" w14:textId="77777777" w:rsidR="001F40AB" w:rsidRPr="00A01F10" w:rsidRDefault="001F40AB" w:rsidP="001F40AB">
      <w:pPr>
        <w:pStyle w:val="BodyText"/>
        <w:spacing w:line="288" w:lineRule="auto"/>
        <w:ind w:left="115"/>
        <w:rPr>
          <w:rFonts w:ascii="Kievit Offc" w:hAnsi="Kievit Offc"/>
          <w:color w:val="231F20"/>
          <w:spacing w:val="-7"/>
          <w:sz w:val="22"/>
          <w:szCs w:val="22"/>
        </w:rPr>
      </w:pPr>
    </w:p>
    <w:p w14:paraId="1CA6BEBE" w14:textId="21ECCC88" w:rsidR="001F40AB" w:rsidRPr="00A01F10" w:rsidRDefault="001F40AB" w:rsidP="001F40AB">
      <w:pPr>
        <w:pStyle w:val="BodyText"/>
        <w:spacing w:line="288" w:lineRule="auto"/>
        <w:ind w:left="115"/>
        <w:rPr>
          <w:rFonts w:ascii="Kievit Offc" w:hAnsi="Kievit Offc"/>
          <w:sz w:val="22"/>
          <w:szCs w:val="22"/>
        </w:rPr>
      </w:pPr>
      <w:r w:rsidRPr="00A01F10">
        <w:rPr>
          <w:rFonts w:ascii="Kievit Offc" w:hAnsi="Kievit Offc"/>
          <w:color w:val="231F20"/>
          <w:spacing w:val="-7"/>
          <w:sz w:val="22"/>
          <w:szCs w:val="22"/>
        </w:rPr>
        <w:t>You may subscribe to the </w:t>
      </w:r>
      <w:hyperlink r:id="rId18" w:history="1">
        <w:r w:rsidRPr="00A01F10">
          <w:rPr>
            <w:rStyle w:val="Hyperlink"/>
            <w:rFonts w:ascii="Kievit Offc" w:hAnsi="Kievit Offc"/>
            <w:spacing w:val="-7"/>
            <w:sz w:val="22"/>
            <w:szCs w:val="22"/>
          </w:rPr>
          <w:t>“Research in Action” RSS feed</w:t>
        </w:r>
      </w:hyperlink>
      <w:r w:rsidRPr="00A01F10">
        <w:rPr>
          <w:rFonts w:ascii="Kievit Offc" w:hAnsi="Kievit Offc"/>
          <w:color w:val="231F20"/>
          <w:spacing w:val="-7"/>
          <w:sz w:val="22"/>
          <w:szCs w:val="22"/>
        </w:rPr>
        <w:t> or access the podcast via </w:t>
      </w:r>
      <w:hyperlink r:id="rId19" w:tgtFrame="_blank" w:history="1">
        <w:r w:rsidRPr="00A01F10">
          <w:rPr>
            <w:rStyle w:val="Hyperlink"/>
            <w:rFonts w:ascii="Kievit Offc" w:hAnsi="Kievit Offc"/>
            <w:spacing w:val="-7"/>
            <w:sz w:val="22"/>
            <w:szCs w:val="22"/>
          </w:rPr>
          <w:t>iTunes</w:t>
        </w:r>
      </w:hyperlink>
      <w:r w:rsidRPr="00A01F10">
        <w:rPr>
          <w:rFonts w:ascii="Kievit Offc" w:hAnsi="Kievit Offc"/>
          <w:color w:val="231F20"/>
          <w:spacing w:val="-7"/>
          <w:sz w:val="22"/>
          <w:szCs w:val="22"/>
        </w:rPr>
        <w:t>, </w:t>
      </w:r>
      <w:proofErr w:type="spellStart"/>
      <w:r w:rsidR="00DA6F53">
        <w:fldChar w:fldCharType="begin"/>
      </w:r>
      <w:r w:rsidR="00DA6F53">
        <w:instrText xml:space="preserve"> HYPERLINK "https://soundcloud.com/researchinaction" \t "_blank" </w:instrText>
      </w:r>
      <w:r w:rsidR="00DA6F53">
        <w:fldChar w:fldCharType="separate"/>
      </w:r>
      <w:r w:rsidRPr="00A01F10">
        <w:rPr>
          <w:rStyle w:val="Hyperlink"/>
          <w:rFonts w:ascii="Kievit Offc" w:hAnsi="Kievit Offc"/>
          <w:spacing w:val="-7"/>
          <w:sz w:val="22"/>
          <w:szCs w:val="22"/>
        </w:rPr>
        <w:t>Soundcloud</w:t>
      </w:r>
      <w:proofErr w:type="spellEnd"/>
      <w:r w:rsidR="00DA6F53">
        <w:rPr>
          <w:rStyle w:val="Hyperlink"/>
          <w:rFonts w:ascii="Kievit Offc" w:hAnsi="Kievit Offc"/>
          <w:spacing w:val="-7"/>
          <w:sz w:val="22"/>
          <w:szCs w:val="22"/>
        </w:rPr>
        <w:fldChar w:fldCharType="end"/>
      </w:r>
      <w:r w:rsidRPr="00A01F10">
        <w:rPr>
          <w:rFonts w:ascii="Kievit Offc" w:hAnsi="Kievit Offc"/>
          <w:color w:val="231F20"/>
          <w:spacing w:val="-7"/>
          <w:sz w:val="22"/>
          <w:szCs w:val="22"/>
        </w:rPr>
        <w:t> or </w:t>
      </w:r>
      <w:proofErr w:type="spellStart"/>
      <w:r w:rsidR="00DA6F53">
        <w:fldChar w:fldCharType="begin"/>
      </w:r>
      <w:r w:rsidR="00DA6F53">
        <w:instrText xml:space="preserve"> HYPERLINK "http://www.stitcher.com/podcast/research-in-action" \t "_blank" </w:instrText>
      </w:r>
      <w:r w:rsidR="00DA6F53">
        <w:fldChar w:fldCharType="separate"/>
      </w:r>
      <w:r w:rsidRPr="00A01F10">
        <w:rPr>
          <w:rStyle w:val="Hyperlink"/>
          <w:rFonts w:ascii="Kievit Offc" w:hAnsi="Kievit Offc"/>
          <w:spacing w:val="-7"/>
          <w:sz w:val="22"/>
          <w:szCs w:val="22"/>
        </w:rPr>
        <w:t>Stitcher</w:t>
      </w:r>
      <w:proofErr w:type="spellEnd"/>
      <w:r w:rsidR="00DA6F53">
        <w:rPr>
          <w:rStyle w:val="Hyperlink"/>
          <w:rFonts w:ascii="Kievit Offc" w:hAnsi="Kievit Offc"/>
          <w:spacing w:val="-7"/>
          <w:sz w:val="22"/>
          <w:szCs w:val="22"/>
        </w:rPr>
        <w:fldChar w:fldCharType="end"/>
      </w:r>
      <w:r w:rsidRPr="00A01F10">
        <w:rPr>
          <w:rFonts w:ascii="Kievit Offc" w:hAnsi="Kievit Offc"/>
          <w:color w:val="231F20"/>
          <w:spacing w:val="-7"/>
          <w:sz w:val="22"/>
          <w:szCs w:val="22"/>
        </w:rPr>
        <w:t>. “Research in Action” is also listed on</w:t>
      </w:r>
      <w:r w:rsidR="007B51B7" w:rsidRPr="00A01F10">
        <w:rPr>
          <w:rFonts w:ascii="Kievit Offc" w:hAnsi="Kievit Offc"/>
          <w:color w:val="231F20"/>
          <w:spacing w:val="-7"/>
          <w:sz w:val="22"/>
          <w:szCs w:val="22"/>
        </w:rPr>
        <w:t xml:space="preserve"> </w:t>
      </w:r>
      <w:hyperlink r:id="rId20" w:history="1">
        <w:r w:rsidRPr="00A01F10">
          <w:rPr>
            <w:rStyle w:val="Hyperlink"/>
            <w:rFonts w:ascii="Kievit Offc" w:hAnsi="Kievit Offc"/>
            <w:spacing w:val="-7"/>
            <w:sz w:val="22"/>
            <w:szCs w:val="22"/>
          </w:rPr>
          <w:t>MERLOT</w:t>
        </w:r>
      </w:hyperlink>
      <w:r w:rsidRPr="00A01F10">
        <w:rPr>
          <w:rFonts w:ascii="Kievit Offc" w:hAnsi="Kievit Offc"/>
          <w:color w:val="231F20"/>
          <w:spacing w:val="-7"/>
          <w:sz w:val="22"/>
          <w:szCs w:val="22"/>
        </w:rPr>
        <w:t>.</w:t>
      </w:r>
    </w:p>
    <w:p w14:paraId="43F04B9A" w14:textId="77777777" w:rsidR="001F40AB" w:rsidRPr="00A01F10" w:rsidRDefault="001F40AB" w:rsidP="001F40AB">
      <w:pPr>
        <w:pStyle w:val="BodyText"/>
        <w:spacing w:line="288" w:lineRule="auto"/>
        <w:ind w:left="115"/>
        <w:rPr>
          <w:rFonts w:ascii="Kievit Offc" w:hAnsi="Kievit Offc"/>
          <w:sz w:val="22"/>
          <w:szCs w:val="22"/>
        </w:rPr>
      </w:pPr>
    </w:p>
    <w:p w14:paraId="74911ED8" w14:textId="77777777" w:rsidR="001F40AB" w:rsidRPr="00A01F10" w:rsidRDefault="001F40AB" w:rsidP="001F40AB">
      <w:pPr>
        <w:spacing w:line="288" w:lineRule="auto"/>
        <w:ind w:left="115"/>
        <w:jc w:val="both"/>
        <w:rPr>
          <w:rFonts w:ascii="Kievit Offc" w:hAnsi="Kievit Offc"/>
          <w:color w:val="231F20"/>
          <w:spacing w:val="-7"/>
        </w:rPr>
      </w:pPr>
      <w:r w:rsidRPr="00A01F10">
        <w:rPr>
          <w:rFonts w:ascii="Kievit Offc" w:hAnsi="Kievit Offc"/>
          <w:color w:val="231F20"/>
          <w:spacing w:val="-7"/>
        </w:rPr>
        <w:t>The “Research in Action” podcast is a resource funded by Oregon State University Ecampus – ranked top ten in the nation for online education two years running by U.S. News &amp; World Report. OSU Ecampus has more than 45 degree programs and more than 1,000 classes online.</w:t>
      </w:r>
    </w:p>
    <w:p w14:paraId="1FC67C99" w14:textId="77777777" w:rsidR="001F40AB" w:rsidRPr="00A01F10" w:rsidRDefault="001F40AB" w:rsidP="001F40AB">
      <w:pPr>
        <w:pStyle w:val="BodyText"/>
        <w:spacing w:line="288" w:lineRule="auto"/>
        <w:ind w:left="115"/>
        <w:rPr>
          <w:rFonts w:ascii="Kievit Offc" w:hAnsi="Kievit Offc"/>
          <w:color w:val="231F20"/>
          <w:spacing w:val="-7"/>
          <w:sz w:val="22"/>
          <w:szCs w:val="22"/>
        </w:rPr>
      </w:pPr>
    </w:p>
    <w:p w14:paraId="05AE6AB0" w14:textId="77777777" w:rsidR="001F40AB" w:rsidRPr="00A01F10" w:rsidRDefault="001F40AB" w:rsidP="001F40AB">
      <w:pPr>
        <w:pStyle w:val="BodyText"/>
        <w:ind w:left="120" w:right="704"/>
        <w:rPr>
          <w:rFonts w:ascii="Kievit Offc" w:hAnsi="Kievit Offc"/>
          <w:color w:val="231F20"/>
          <w:sz w:val="22"/>
          <w:szCs w:val="22"/>
        </w:rPr>
      </w:pPr>
    </w:p>
    <w:p w14:paraId="6421A9E8" w14:textId="0ACF1741" w:rsidR="001F40AB" w:rsidRPr="004B1D15" w:rsidRDefault="00B62E72" w:rsidP="008A7239">
      <w:pPr>
        <w:pStyle w:val="Heading1"/>
      </w:pPr>
      <w:r w:rsidRPr="00B016C4">
        <w:br w:type="column"/>
      </w:r>
      <w:r w:rsidR="001F40AB" w:rsidRPr="004B1D15">
        <w:t>Contact</w:t>
      </w:r>
    </w:p>
    <w:p w14:paraId="030C4176" w14:textId="77777777" w:rsidR="00B62E72" w:rsidRPr="004B1D15" w:rsidRDefault="00B62E72" w:rsidP="001F40AB">
      <w:pPr>
        <w:pStyle w:val="BodyText"/>
        <w:spacing w:before="1" w:line="292" w:lineRule="auto"/>
        <w:ind w:left="120" w:right="704"/>
        <w:rPr>
          <w:rFonts w:ascii="Kievit Offc" w:hAnsi="Kievit Offc"/>
          <w:color w:val="231F20"/>
          <w:sz w:val="22"/>
          <w:szCs w:val="22"/>
        </w:rPr>
      </w:pPr>
    </w:p>
    <w:p w14:paraId="7A80133A" w14:textId="664DB39E" w:rsidR="001F40AB" w:rsidRPr="004B1D15" w:rsidRDefault="001F40AB" w:rsidP="001F40AB">
      <w:pPr>
        <w:pStyle w:val="BodyText"/>
        <w:spacing w:before="1" w:line="292" w:lineRule="auto"/>
        <w:ind w:left="120" w:right="704"/>
        <w:rPr>
          <w:rFonts w:ascii="Kievit Offc" w:hAnsi="Kievit Offc"/>
          <w:sz w:val="22"/>
          <w:szCs w:val="22"/>
        </w:rPr>
      </w:pPr>
      <w:r w:rsidRPr="004B1D15">
        <w:rPr>
          <w:rFonts w:ascii="Kievit Offc" w:hAnsi="Kievit Offc"/>
          <w:color w:val="231F20"/>
          <w:sz w:val="22"/>
          <w:szCs w:val="22"/>
        </w:rPr>
        <w:t xml:space="preserve">Katie Linder, Ph.D. </w:t>
      </w:r>
      <w:r w:rsidR="00B016C4" w:rsidRPr="004B1D15">
        <w:rPr>
          <w:rFonts w:ascii="Kievit Offc" w:hAnsi="Kievit Offc"/>
          <w:color w:val="231F20"/>
          <w:sz w:val="22"/>
          <w:szCs w:val="22"/>
        </w:rPr>
        <w:br/>
      </w:r>
      <w:r w:rsidRPr="004B1D15">
        <w:rPr>
          <w:rFonts w:ascii="Kievit Offc" w:hAnsi="Kievit Offc"/>
          <w:color w:val="231F20"/>
          <w:sz w:val="22"/>
          <w:szCs w:val="22"/>
        </w:rPr>
        <w:t xml:space="preserve">Director of Research </w:t>
      </w:r>
      <w:r w:rsidR="00B016C4" w:rsidRPr="004B1D15">
        <w:rPr>
          <w:rFonts w:ascii="Kievit Offc" w:hAnsi="Kievit Offc"/>
          <w:color w:val="231F20"/>
          <w:sz w:val="22"/>
          <w:szCs w:val="22"/>
        </w:rPr>
        <w:br/>
      </w:r>
      <w:r w:rsidRPr="004B1D15">
        <w:rPr>
          <w:rFonts w:ascii="Kievit Offc" w:hAnsi="Kievit Offc"/>
          <w:color w:val="231F20"/>
          <w:sz w:val="22"/>
          <w:szCs w:val="22"/>
        </w:rPr>
        <w:t xml:space="preserve">Oregon State Ecampus </w:t>
      </w:r>
      <w:r w:rsidR="00B016C4" w:rsidRPr="004B1D15">
        <w:rPr>
          <w:rFonts w:ascii="Kievit Offc" w:hAnsi="Kievit Offc"/>
          <w:color w:val="231F20"/>
          <w:sz w:val="22"/>
          <w:szCs w:val="22"/>
        </w:rPr>
        <w:br/>
      </w:r>
      <w:r w:rsidRPr="004B1D15">
        <w:rPr>
          <w:rFonts w:ascii="Kievit Offc" w:hAnsi="Kievit Offc"/>
          <w:color w:val="231F20"/>
          <w:sz w:val="22"/>
          <w:szCs w:val="22"/>
        </w:rPr>
        <w:t>541-737-4629</w:t>
      </w:r>
    </w:p>
    <w:p w14:paraId="1E6E9222" w14:textId="7022AD17" w:rsidR="001F40AB" w:rsidRPr="003A484F" w:rsidRDefault="00C50CB5" w:rsidP="001F40AB">
      <w:pPr>
        <w:pStyle w:val="BodyText"/>
        <w:spacing w:before="3"/>
        <w:ind w:left="120" w:right="-19"/>
        <w:rPr>
          <w:rFonts w:ascii="Kievit Offc" w:hAnsi="Kievit Offc"/>
          <w:color w:val="DC4405"/>
          <w:sz w:val="22"/>
          <w:szCs w:val="22"/>
          <w:u w:val="single" w:color="F26322"/>
        </w:rPr>
      </w:pPr>
      <w:hyperlink r:id="rId21">
        <w:r w:rsidR="001F40AB" w:rsidRPr="003A484F">
          <w:rPr>
            <w:rFonts w:ascii="Kievit Offc" w:hAnsi="Kievit Offc"/>
            <w:color w:val="DC4405"/>
            <w:sz w:val="22"/>
            <w:szCs w:val="22"/>
            <w:u w:val="single" w:color="F26322"/>
          </w:rPr>
          <w:t>kathryn.linder@oregonstate.edu</w:t>
        </w:r>
      </w:hyperlink>
    </w:p>
    <w:p w14:paraId="05668475" w14:textId="77777777" w:rsidR="001F40AB" w:rsidRPr="004B1D15" w:rsidRDefault="001F40AB" w:rsidP="001F40AB">
      <w:pPr>
        <w:pStyle w:val="BodyText"/>
        <w:spacing w:before="3"/>
        <w:ind w:left="120" w:right="-19"/>
        <w:rPr>
          <w:rFonts w:ascii="Kievit Offc" w:hAnsi="Kievit Offc"/>
          <w:color w:val="F26322"/>
          <w:sz w:val="22"/>
          <w:szCs w:val="22"/>
          <w:u w:val="single" w:color="F26322"/>
        </w:rPr>
      </w:pPr>
    </w:p>
    <w:p w14:paraId="11DBE30C" w14:textId="269E6F99" w:rsidR="001F40AB" w:rsidRPr="004B1D15" w:rsidRDefault="001F40AB" w:rsidP="001F40AB">
      <w:pPr>
        <w:pStyle w:val="BodyText"/>
        <w:ind w:right="130" w:firstLine="120"/>
        <w:rPr>
          <w:rFonts w:ascii="Kievit Offc" w:hAnsi="Kievit Offc"/>
          <w:color w:val="231F20"/>
          <w:sz w:val="22"/>
          <w:szCs w:val="22"/>
        </w:rPr>
      </w:pPr>
    </w:p>
    <w:p w14:paraId="3BA206F2" w14:textId="40886759" w:rsidR="001F40AB" w:rsidRPr="004B1D15" w:rsidRDefault="008A7239" w:rsidP="001F40AB">
      <w:pPr>
        <w:pStyle w:val="BodyText"/>
        <w:ind w:right="130" w:firstLine="120"/>
        <w:rPr>
          <w:rFonts w:ascii="Kievit Offc" w:hAnsi="Kievit Offc"/>
          <w:color w:val="231F20"/>
          <w:sz w:val="22"/>
          <w:szCs w:val="22"/>
        </w:rPr>
      </w:pPr>
      <w:r w:rsidRPr="004B1D15">
        <w:rPr>
          <w:rFonts w:ascii="Kievit Offc" w:hAnsi="Kievit Offc"/>
          <w:noProof/>
          <w:color w:val="231F20"/>
          <w:sz w:val="22"/>
          <w:szCs w:val="22"/>
        </w:rPr>
        <w:drawing>
          <wp:anchor distT="0" distB="0" distL="114300" distR="114300" simplePos="0" relativeHeight="251671040" behindDoc="0" locked="0" layoutInCell="1" allowOverlap="1" wp14:anchorId="77990E8F" wp14:editId="0DCC84D1">
            <wp:simplePos x="0" y="0"/>
            <wp:positionH relativeFrom="column">
              <wp:posOffset>2423160</wp:posOffset>
            </wp:positionH>
            <wp:positionV relativeFrom="paragraph">
              <wp:posOffset>154940</wp:posOffset>
            </wp:positionV>
            <wp:extent cx="713105" cy="23749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713105" cy="237490"/>
                    </a:xfrm>
                    <a:prstGeom prst="rect">
                      <a:avLst/>
                    </a:prstGeom>
                  </pic:spPr>
                </pic:pic>
              </a:graphicData>
            </a:graphic>
            <wp14:sizeRelH relativeFrom="margin">
              <wp14:pctWidth>0</wp14:pctWidth>
            </wp14:sizeRelH>
            <wp14:sizeRelV relativeFrom="margin">
              <wp14:pctHeight>0</wp14:pctHeight>
            </wp14:sizeRelV>
          </wp:anchor>
        </w:drawing>
      </w:r>
    </w:p>
    <w:p w14:paraId="6AEC9016" w14:textId="1D1EC56B" w:rsidR="001F40AB" w:rsidRPr="008A7239" w:rsidRDefault="001F40AB" w:rsidP="008A7239">
      <w:pPr>
        <w:pStyle w:val="Heading1"/>
      </w:pPr>
      <w:r w:rsidRPr="008A7239">
        <w:t>Creative Commons License</w:t>
      </w:r>
    </w:p>
    <w:p w14:paraId="648BC4F6" w14:textId="3FD797FF" w:rsidR="001F40AB" w:rsidRPr="004B1D15" w:rsidRDefault="001F40AB" w:rsidP="001F40AB">
      <w:pPr>
        <w:pStyle w:val="BodyText"/>
        <w:spacing w:line="20" w:lineRule="exact"/>
        <w:ind w:left="122"/>
        <w:rPr>
          <w:rFonts w:ascii="Kievit Offc" w:hAnsi="Kievit Offc"/>
          <w:sz w:val="22"/>
          <w:szCs w:val="22"/>
        </w:rPr>
      </w:pPr>
    </w:p>
    <w:p w14:paraId="697A08D8" w14:textId="5378602A" w:rsidR="00FF47C5" w:rsidRPr="004B1D15" w:rsidRDefault="001F40AB" w:rsidP="004B1D15">
      <w:pPr>
        <w:pStyle w:val="BodyText"/>
        <w:spacing w:before="144" w:line="292" w:lineRule="auto"/>
        <w:ind w:left="120" w:right="130"/>
        <w:rPr>
          <w:rFonts w:ascii="Kievit Offc" w:hAnsi="Kievit Offc"/>
          <w:sz w:val="22"/>
          <w:szCs w:val="22"/>
        </w:rPr>
      </w:pPr>
      <w:r w:rsidRPr="004B1D15">
        <w:rPr>
          <w:rFonts w:ascii="Kievit Offc" w:hAnsi="Kievit Offc"/>
          <w:color w:val="231F20"/>
          <w:sz w:val="22"/>
          <w:szCs w:val="22"/>
        </w:rPr>
        <w:t>This work is licensed under a Creative Commons Attribution-</w:t>
      </w:r>
      <w:proofErr w:type="spellStart"/>
      <w:r w:rsidRPr="004B1D15">
        <w:rPr>
          <w:rFonts w:ascii="Kievit Offc" w:hAnsi="Kievit Offc"/>
          <w:color w:val="231F20"/>
          <w:sz w:val="22"/>
          <w:szCs w:val="22"/>
        </w:rPr>
        <w:t>NonCommercial</w:t>
      </w:r>
      <w:proofErr w:type="spellEnd"/>
      <w:r w:rsidRPr="004B1D15">
        <w:rPr>
          <w:rFonts w:ascii="Kievit Offc" w:hAnsi="Kievit Offc"/>
          <w:color w:val="231F20"/>
          <w:sz w:val="22"/>
          <w:szCs w:val="22"/>
        </w:rPr>
        <w:t xml:space="preserve"> 4.0 International License.</w:t>
      </w:r>
    </w:p>
    <w:sectPr w:rsidR="00FF47C5" w:rsidRPr="004B1D15" w:rsidSect="00B62E72">
      <w:type w:val="continuous"/>
      <w:pgSz w:w="12240" w:h="15840"/>
      <w:pgMar w:top="720" w:right="560" w:bottom="280" w:left="60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52AAF" w14:textId="77777777" w:rsidR="00854531" w:rsidRDefault="00854531">
      <w:r>
        <w:separator/>
      </w:r>
    </w:p>
  </w:endnote>
  <w:endnote w:type="continuationSeparator" w:id="0">
    <w:p w14:paraId="0DA873D9" w14:textId="77777777" w:rsidR="00854531" w:rsidRDefault="0085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eituraNews-Roman1">
    <w:altName w:val="Times New Roman"/>
    <w:charset w:val="00"/>
    <w:family w:val="auto"/>
    <w:pitch w:val="variable"/>
    <w:sig w:usb0="A00000AF" w:usb1="50002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ituraSans-Grot1">
    <w:altName w:val="Times New Roman"/>
    <w:charset w:val="00"/>
    <w:family w:val="auto"/>
    <w:pitch w:val="variable"/>
    <w:sig w:usb0="A00000AF" w:usb1="5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Kievit Offc">
    <w:panose1 w:val="020B0504030101020102"/>
    <w:charset w:val="00"/>
    <w:family w:val="swiss"/>
    <w:pitch w:val="variable"/>
    <w:sig w:usb0="A00000EF" w:usb1="40002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Kievit Offc Medium">
    <w:panose1 w:val="020B0604030101020102"/>
    <w:charset w:val="00"/>
    <w:family w:val="swiss"/>
    <w:pitch w:val="variable"/>
    <w:sig w:usb0="A00000EF" w:usb1="4000205B" w:usb2="00000000" w:usb3="00000000" w:csb0="00000001" w:csb1="00000000"/>
  </w:font>
  <w:font w:name="Stratum2">
    <w:altName w:val="Times New Roman"/>
    <w:charset w:val="00"/>
    <w:family w:val="auto"/>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3BC3F" w14:textId="77777777" w:rsidR="00FF47C5" w:rsidRDefault="0087446E">
    <w:pPr>
      <w:pStyle w:val="BodyText"/>
      <w:spacing w:line="14" w:lineRule="auto"/>
    </w:pPr>
    <w:r>
      <w:rPr>
        <w:noProof/>
      </w:rPr>
      <mc:AlternateContent>
        <mc:Choice Requires="wps">
          <w:drawing>
            <wp:anchor distT="0" distB="0" distL="114300" distR="114300" simplePos="0" relativeHeight="503311264" behindDoc="1" locked="0" layoutInCell="1" allowOverlap="1" wp14:anchorId="35DB54D1" wp14:editId="3A51B3BD">
              <wp:simplePos x="0" y="0"/>
              <wp:positionH relativeFrom="page">
                <wp:posOffset>4784090</wp:posOffset>
              </wp:positionH>
              <wp:positionV relativeFrom="page">
                <wp:posOffset>9498587</wp:posOffset>
              </wp:positionV>
              <wp:extent cx="2304843" cy="309948"/>
              <wp:effectExtent l="0" t="0" r="6985" b="20320"/>
              <wp:wrapNone/>
              <wp:docPr id="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843" cy="309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C3578" w14:textId="77777777" w:rsidR="0087446E" w:rsidRPr="00A01F10" w:rsidRDefault="0087446E" w:rsidP="0087446E">
                          <w:pPr>
                            <w:pStyle w:val="BodyText"/>
                            <w:spacing w:line="222" w:lineRule="exact"/>
                            <w:ind w:left="40"/>
                            <w:rPr>
                              <w:rFonts w:ascii="Kievit Offc" w:hAnsi="Kievit Offc"/>
                            </w:rPr>
                          </w:pPr>
                          <w:r w:rsidRPr="00A01F10">
                            <w:rPr>
                              <w:rFonts w:ascii="Kievit Offc" w:hAnsi="Kievit Offc"/>
                            </w:rPr>
                            <w:t>ecampus.oregonstate.edu/podcast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B54D1" id="_x0000_t202" coordsize="21600,21600" o:spt="202" path="m,l,21600r21600,l21600,xe">
              <v:stroke joinstyle="miter"/>
              <v:path gradientshapeok="t" o:connecttype="rect"/>
            </v:shapetype>
            <v:shape id="Text Box 1" o:spid="_x0000_s1033" type="#_x0000_t202" style="position:absolute;margin-left:376.7pt;margin-top:747.9pt;width:181.5pt;height:24.4pt;z-index:-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" filled="f" stroked="f">
              <v:textbox inset="0,0,0,0">
                <w:txbxContent>
                  <w:p w14:paraId="7E1C3578" w14:textId="77777777" w:rsidR="0087446E" w:rsidRPr="00A01F10" w:rsidRDefault="0087446E" w:rsidP="0087446E">
                    <w:pPr>
                      <w:pStyle w:val="BodyText"/>
                      <w:spacing w:line="222" w:lineRule="exact"/>
                      <w:ind w:left="40"/>
                      <w:rPr>
                        <w:rFonts w:ascii="Kievit Offc" w:hAnsi="Kievit Offc"/>
                      </w:rPr>
                    </w:pPr>
                    <w:r w:rsidRPr="00A01F10">
                      <w:rPr>
                        <w:rFonts w:ascii="Kievit Offc" w:hAnsi="Kievit Offc"/>
                      </w:rPr>
                      <w:t>ecampus.oregonstate.edu/podcast</w:t>
                    </w:r>
                  </w:p>
                </w:txbxContent>
              </v:textbox>
              <w10:wrap anchorx="page" anchory="page"/>
            </v:shape>
          </w:pict>
        </mc:Fallback>
      </mc:AlternateContent>
    </w:r>
    <w:r>
      <w:rPr>
        <w:noProof/>
      </w:rPr>
      <mc:AlternateContent>
        <mc:Choice Requires="wps">
          <w:drawing>
            <wp:anchor distT="0" distB="0" distL="114300" distR="114300" simplePos="0" relativeHeight="503309168" behindDoc="1" locked="0" layoutInCell="1" allowOverlap="1" wp14:anchorId="6B691D05" wp14:editId="3A8B2DF8">
              <wp:simplePos x="0" y="0"/>
              <wp:positionH relativeFrom="page">
                <wp:posOffset>457200</wp:posOffset>
              </wp:positionH>
              <wp:positionV relativeFrom="page">
                <wp:posOffset>9382760</wp:posOffset>
              </wp:positionV>
              <wp:extent cx="6858000" cy="0"/>
              <wp:effectExtent l="12700" t="10160" r="25400" b="2794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C4D0DA3" id="Line_x0020_3" o:spid="_x0000_s1026" style="position:absolute;z-index:-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38.8pt" to="8in,73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" strokecolor="#231f20" strokeweight="1pt">
              <w10:wrap anchorx="page" anchory="page"/>
            </v:line>
          </w:pict>
        </mc:Fallback>
      </mc:AlternateContent>
    </w:r>
    <w:r>
      <w:rPr>
        <w:noProof/>
      </w:rPr>
      <mc:AlternateContent>
        <mc:Choice Requires="wps">
          <w:drawing>
            <wp:anchor distT="0" distB="0" distL="114300" distR="114300" simplePos="0" relativeHeight="503309216" behindDoc="1" locked="0" layoutInCell="1" allowOverlap="1" wp14:anchorId="086F6554" wp14:editId="348F0003">
              <wp:simplePos x="0" y="0"/>
              <wp:positionH relativeFrom="page">
                <wp:posOffset>7207250</wp:posOffset>
              </wp:positionH>
              <wp:positionV relativeFrom="page">
                <wp:posOffset>9493885</wp:posOffset>
              </wp:positionV>
              <wp:extent cx="120650" cy="152400"/>
              <wp:effectExtent l="6350" t="0" r="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17C82" w14:textId="60017A03" w:rsidR="00FF47C5" w:rsidRPr="00A01F10" w:rsidRDefault="00F43042">
                          <w:pPr>
                            <w:pStyle w:val="BodyText"/>
                            <w:spacing w:line="222" w:lineRule="exact"/>
                            <w:ind w:left="40"/>
                            <w:rPr>
                              <w:rFonts w:ascii="Kievit Offc" w:hAnsi="Kievit Offc"/>
                            </w:rPr>
                          </w:pPr>
                          <w:r w:rsidRPr="00A01F10">
                            <w:rPr>
                              <w:rFonts w:ascii="Kievit Offc" w:hAnsi="Kievit Offc"/>
                            </w:rPr>
                            <w:fldChar w:fldCharType="begin"/>
                          </w:r>
                          <w:r w:rsidRPr="00A01F10">
                            <w:rPr>
                              <w:rFonts w:ascii="Kievit Offc" w:hAnsi="Kievit Offc"/>
                              <w:color w:val="231F20"/>
                            </w:rPr>
                            <w:instrText xml:space="preserve"> PAGE </w:instrText>
                          </w:r>
                          <w:r w:rsidRPr="00A01F10">
                            <w:rPr>
                              <w:rFonts w:ascii="Kievit Offc" w:hAnsi="Kievit Offc"/>
                            </w:rPr>
                            <w:fldChar w:fldCharType="separate"/>
                          </w:r>
                          <w:r w:rsidR="00C50CB5">
                            <w:rPr>
                              <w:rFonts w:ascii="Kievit Offc" w:hAnsi="Kievit Offc"/>
                              <w:noProof/>
                              <w:color w:val="231F20"/>
                            </w:rPr>
                            <w:t>4</w:t>
                          </w:r>
                          <w:r w:rsidRPr="00A01F10">
                            <w:rPr>
                              <w:rFonts w:ascii="Kievit Offc" w:hAnsi="Kievit Offc"/>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F6554" id="_x0000_s1034" type="#_x0000_t202" style="position:absolute;margin-left:567.5pt;margin-top:747.55pt;width:9.5pt;height:12pt;z-index:-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" filled="f" stroked="f">
              <v:textbox inset="0,0,0,0">
                <w:txbxContent>
                  <w:p w14:paraId="72A17C82" w14:textId="60017A03" w:rsidR="00FF47C5" w:rsidRPr="00A01F10" w:rsidRDefault="00F43042">
                    <w:pPr>
                      <w:pStyle w:val="BodyText"/>
                      <w:spacing w:line="222" w:lineRule="exact"/>
                      <w:ind w:left="40"/>
                      <w:rPr>
                        <w:rFonts w:ascii="Kievit Offc" w:hAnsi="Kievit Offc"/>
                      </w:rPr>
                    </w:pPr>
                    <w:r w:rsidRPr="00A01F10">
                      <w:rPr>
                        <w:rFonts w:ascii="Kievit Offc" w:hAnsi="Kievit Offc"/>
                      </w:rPr>
                      <w:fldChar w:fldCharType="begin"/>
                    </w:r>
                    <w:r w:rsidRPr="00A01F10">
                      <w:rPr>
                        <w:rFonts w:ascii="Kievit Offc" w:hAnsi="Kievit Offc"/>
                        <w:color w:val="231F20"/>
                      </w:rPr>
                      <w:instrText xml:space="preserve"> PAGE </w:instrText>
                    </w:r>
                    <w:r w:rsidRPr="00A01F10">
                      <w:rPr>
                        <w:rFonts w:ascii="Kievit Offc" w:hAnsi="Kievit Offc"/>
                      </w:rPr>
                      <w:fldChar w:fldCharType="separate"/>
                    </w:r>
                    <w:r w:rsidR="00C50CB5">
                      <w:rPr>
                        <w:rFonts w:ascii="Kievit Offc" w:hAnsi="Kievit Offc"/>
                        <w:noProof/>
                        <w:color w:val="231F20"/>
                      </w:rPr>
                      <w:t>4</w:t>
                    </w:r>
                    <w:r w:rsidRPr="00A01F10">
                      <w:rPr>
                        <w:rFonts w:ascii="Kievit Offc" w:hAnsi="Kievit Offc"/>
                      </w:rPr>
                      <w:fldChar w:fldCharType="end"/>
                    </w:r>
                  </w:p>
                </w:txbxContent>
              </v:textbox>
              <w10:wrap anchorx="page" anchory="page"/>
            </v:shape>
          </w:pict>
        </mc:Fallback>
      </mc:AlternateContent>
    </w:r>
    <w:proofErr w:type="gramStart"/>
    <w:r>
      <w:t>e</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2C8AD" w14:textId="77777777" w:rsidR="00854531" w:rsidRDefault="00854531">
      <w:r>
        <w:separator/>
      </w:r>
    </w:p>
  </w:footnote>
  <w:footnote w:type="continuationSeparator" w:id="0">
    <w:p w14:paraId="2102786D" w14:textId="77777777" w:rsidR="00854531" w:rsidRDefault="00854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32CF"/>
    <w:multiLevelType w:val="hybridMultilevel"/>
    <w:tmpl w:val="E7FE9386"/>
    <w:lvl w:ilvl="0" w:tplc="265E42C2">
      <w:start w:val="1"/>
      <w:numFmt w:val="bullet"/>
      <w:lvlText w:val="•"/>
      <w:lvlJc w:val="left"/>
      <w:pPr>
        <w:ind w:left="360" w:hanging="360"/>
      </w:pPr>
      <w:rPr>
        <w:rFonts w:ascii="LeituraNews-Roman1" w:eastAsia="LeituraNews-Roman1" w:hAnsi="LeituraNews-Roman1" w:cs="LeituraNews-Roman1" w:hint="default"/>
        <w:color w:val="231F20"/>
        <w:spacing w:val="-2"/>
        <w:w w:val="100"/>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40A27"/>
    <w:multiLevelType w:val="hybridMultilevel"/>
    <w:tmpl w:val="21FC46CE"/>
    <w:lvl w:ilvl="0" w:tplc="265E42C2">
      <w:start w:val="1"/>
      <w:numFmt w:val="bullet"/>
      <w:lvlText w:val="•"/>
      <w:lvlJc w:val="left"/>
      <w:pPr>
        <w:ind w:left="480" w:hanging="360"/>
      </w:pPr>
      <w:rPr>
        <w:rFonts w:ascii="LeituraNews-Roman1" w:eastAsia="LeituraNews-Roman1" w:hAnsi="LeituraNews-Roman1" w:cs="LeituraNews-Roman1" w:hint="default"/>
        <w:color w:val="231F20"/>
        <w:spacing w:val="-2"/>
        <w:w w:val="100"/>
        <w:sz w:val="20"/>
        <w:szCs w:val="2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06261DA7"/>
    <w:multiLevelType w:val="hybridMultilevel"/>
    <w:tmpl w:val="9C18E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F6A5A"/>
    <w:multiLevelType w:val="hybridMultilevel"/>
    <w:tmpl w:val="7CBE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D41BB"/>
    <w:multiLevelType w:val="hybridMultilevel"/>
    <w:tmpl w:val="AB1017C4"/>
    <w:lvl w:ilvl="0" w:tplc="265E42C2">
      <w:start w:val="1"/>
      <w:numFmt w:val="bullet"/>
      <w:lvlText w:val="•"/>
      <w:lvlJc w:val="left"/>
      <w:pPr>
        <w:ind w:left="720" w:hanging="360"/>
      </w:pPr>
      <w:rPr>
        <w:rFonts w:ascii="LeituraNews-Roman1" w:eastAsia="LeituraNews-Roman1" w:hAnsi="LeituraNews-Roman1" w:cs="LeituraNews-Roman1" w:hint="default"/>
        <w:color w:val="231F20"/>
        <w:spacing w:val="-2"/>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E60DD"/>
    <w:multiLevelType w:val="hybridMultilevel"/>
    <w:tmpl w:val="83340750"/>
    <w:lvl w:ilvl="0" w:tplc="7610B6D0">
      <w:start w:val="1"/>
      <w:numFmt w:val="bullet"/>
      <w:lvlText w:val="•"/>
      <w:lvlJc w:val="left"/>
      <w:pPr>
        <w:ind w:left="480" w:hanging="360"/>
      </w:pPr>
      <w:rPr>
        <w:rFonts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15:restartNumberingAfterBreak="0">
    <w:nsid w:val="22DA2DDE"/>
    <w:multiLevelType w:val="hybridMultilevel"/>
    <w:tmpl w:val="212CE0C8"/>
    <w:lvl w:ilvl="0" w:tplc="265E42C2">
      <w:start w:val="1"/>
      <w:numFmt w:val="bullet"/>
      <w:lvlText w:val="•"/>
      <w:lvlJc w:val="left"/>
      <w:pPr>
        <w:ind w:left="485" w:hanging="395"/>
      </w:pPr>
      <w:rPr>
        <w:rFonts w:ascii="LeituraNews-Roman1" w:eastAsia="LeituraNews-Roman1" w:hAnsi="LeituraNews-Roman1" w:cs="LeituraNews-Roman1" w:hint="default"/>
        <w:color w:val="231F20"/>
        <w:spacing w:val="-2"/>
        <w:w w:val="100"/>
        <w:sz w:val="20"/>
        <w:szCs w:val="20"/>
      </w:rPr>
    </w:lvl>
    <w:lvl w:ilvl="1" w:tplc="7610B6D0">
      <w:start w:val="1"/>
      <w:numFmt w:val="bullet"/>
      <w:lvlText w:val="•"/>
      <w:lvlJc w:val="left"/>
      <w:pPr>
        <w:ind w:left="961" w:hanging="395"/>
      </w:pPr>
      <w:rPr>
        <w:rFonts w:hint="default"/>
      </w:rPr>
    </w:lvl>
    <w:lvl w:ilvl="2" w:tplc="00D443E6">
      <w:start w:val="1"/>
      <w:numFmt w:val="bullet"/>
      <w:lvlText w:val="•"/>
      <w:lvlJc w:val="left"/>
      <w:pPr>
        <w:ind w:left="1441" w:hanging="395"/>
      </w:pPr>
      <w:rPr>
        <w:rFonts w:hint="default"/>
      </w:rPr>
    </w:lvl>
    <w:lvl w:ilvl="3" w:tplc="324E2A6A">
      <w:start w:val="1"/>
      <w:numFmt w:val="bullet"/>
      <w:lvlText w:val="•"/>
      <w:lvlJc w:val="left"/>
      <w:pPr>
        <w:ind w:left="1921" w:hanging="395"/>
      </w:pPr>
      <w:rPr>
        <w:rFonts w:hint="default"/>
      </w:rPr>
    </w:lvl>
    <w:lvl w:ilvl="4" w:tplc="7422D58A">
      <w:start w:val="1"/>
      <w:numFmt w:val="bullet"/>
      <w:lvlText w:val="•"/>
      <w:lvlJc w:val="left"/>
      <w:pPr>
        <w:ind w:left="2401" w:hanging="395"/>
      </w:pPr>
      <w:rPr>
        <w:rFonts w:hint="default"/>
      </w:rPr>
    </w:lvl>
    <w:lvl w:ilvl="5" w:tplc="C17A0B2C">
      <w:start w:val="1"/>
      <w:numFmt w:val="bullet"/>
      <w:lvlText w:val="•"/>
      <w:lvlJc w:val="left"/>
      <w:pPr>
        <w:ind w:left="2881" w:hanging="395"/>
      </w:pPr>
      <w:rPr>
        <w:rFonts w:hint="default"/>
      </w:rPr>
    </w:lvl>
    <w:lvl w:ilvl="6" w:tplc="F12CB462">
      <w:start w:val="1"/>
      <w:numFmt w:val="bullet"/>
      <w:lvlText w:val="•"/>
      <w:lvlJc w:val="left"/>
      <w:pPr>
        <w:ind w:left="3360" w:hanging="395"/>
      </w:pPr>
      <w:rPr>
        <w:rFonts w:hint="default"/>
      </w:rPr>
    </w:lvl>
    <w:lvl w:ilvl="7" w:tplc="8B6C1E82">
      <w:start w:val="1"/>
      <w:numFmt w:val="bullet"/>
      <w:lvlText w:val="•"/>
      <w:lvlJc w:val="left"/>
      <w:pPr>
        <w:ind w:left="3840" w:hanging="395"/>
      </w:pPr>
      <w:rPr>
        <w:rFonts w:hint="default"/>
      </w:rPr>
    </w:lvl>
    <w:lvl w:ilvl="8" w:tplc="BC46443C">
      <w:start w:val="1"/>
      <w:numFmt w:val="bullet"/>
      <w:lvlText w:val="•"/>
      <w:lvlJc w:val="left"/>
      <w:pPr>
        <w:ind w:left="4320" w:hanging="395"/>
      </w:pPr>
      <w:rPr>
        <w:rFonts w:hint="default"/>
      </w:rPr>
    </w:lvl>
  </w:abstractNum>
  <w:abstractNum w:abstractNumId="7" w15:restartNumberingAfterBreak="0">
    <w:nsid w:val="237156F1"/>
    <w:multiLevelType w:val="hybridMultilevel"/>
    <w:tmpl w:val="50D2EB0A"/>
    <w:lvl w:ilvl="0" w:tplc="7610B6D0">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7241C4"/>
    <w:multiLevelType w:val="hybridMultilevel"/>
    <w:tmpl w:val="89BEE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87497"/>
    <w:multiLevelType w:val="hybridMultilevel"/>
    <w:tmpl w:val="343AF2DC"/>
    <w:lvl w:ilvl="0" w:tplc="0409000F">
      <w:start w:val="1"/>
      <w:numFmt w:val="decimal"/>
      <w:lvlText w:val="%1."/>
      <w:lvlJc w:val="left"/>
      <w:pPr>
        <w:ind w:left="826" w:hanging="360"/>
      </w:p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0" w15:restartNumberingAfterBreak="0">
    <w:nsid w:val="39076E1C"/>
    <w:multiLevelType w:val="hybridMultilevel"/>
    <w:tmpl w:val="A63E2668"/>
    <w:lvl w:ilvl="0" w:tplc="265E42C2">
      <w:start w:val="1"/>
      <w:numFmt w:val="bullet"/>
      <w:lvlText w:val="•"/>
      <w:lvlJc w:val="left"/>
      <w:pPr>
        <w:ind w:left="503" w:hanging="395"/>
      </w:pPr>
      <w:rPr>
        <w:rFonts w:ascii="LeituraNews-Roman1" w:eastAsia="LeituraNews-Roman1" w:hAnsi="LeituraNews-Roman1" w:cs="LeituraNews-Roman1" w:hint="default"/>
        <w:color w:val="231F20"/>
        <w:spacing w:val="-2"/>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83B93"/>
    <w:multiLevelType w:val="hybridMultilevel"/>
    <w:tmpl w:val="65A4A560"/>
    <w:lvl w:ilvl="0" w:tplc="7610B6D0">
      <w:start w:val="1"/>
      <w:numFmt w:val="bullet"/>
      <w:lvlText w:val="•"/>
      <w:lvlJc w:val="left"/>
      <w:pPr>
        <w:ind w:left="480" w:hanging="360"/>
      </w:pPr>
      <w:rPr>
        <w:rFonts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2" w15:restartNumberingAfterBreak="0">
    <w:nsid w:val="41312A83"/>
    <w:multiLevelType w:val="hybridMultilevel"/>
    <w:tmpl w:val="13502330"/>
    <w:lvl w:ilvl="0" w:tplc="265E42C2">
      <w:start w:val="1"/>
      <w:numFmt w:val="bullet"/>
      <w:lvlText w:val="•"/>
      <w:lvlJc w:val="left"/>
      <w:pPr>
        <w:ind w:left="480" w:hanging="360"/>
      </w:pPr>
      <w:rPr>
        <w:rFonts w:ascii="LeituraNews-Roman1" w:eastAsia="LeituraNews-Roman1" w:hAnsi="LeituraNews-Roman1" w:cs="LeituraNews-Roman1" w:hint="default"/>
        <w:color w:val="231F20"/>
        <w:spacing w:val="-2"/>
        <w:w w:val="100"/>
        <w:sz w:val="20"/>
        <w:szCs w:val="2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3" w15:restartNumberingAfterBreak="0">
    <w:nsid w:val="4CC26C15"/>
    <w:multiLevelType w:val="hybridMultilevel"/>
    <w:tmpl w:val="4C420FC0"/>
    <w:lvl w:ilvl="0" w:tplc="265E42C2">
      <w:start w:val="1"/>
      <w:numFmt w:val="bullet"/>
      <w:lvlText w:val="•"/>
      <w:lvlJc w:val="left"/>
      <w:pPr>
        <w:ind w:left="360" w:hanging="360"/>
      </w:pPr>
      <w:rPr>
        <w:rFonts w:ascii="LeituraNews-Roman1" w:eastAsia="LeituraNews-Roman1" w:hAnsi="LeituraNews-Roman1" w:cs="LeituraNews-Roman1" w:hint="default"/>
        <w:color w:val="231F20"/>
        <w:spacing w:val="-2"/>
        <w:w w:val="100"/>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CA0397E"/>
    <w:multiLevelType w:val="hybridMultilevel"/>
    <w:tmpl w:val="D35274BE"/>
    <w:lvl w:ilvl="0" w:tplc="265E42C2">
      <w:start w:val="1"/>
      <w:numFmt w:val="bullet"/>
      <w:lvlText w:val="•"/>
      <w:lvlJc w:val="left"/>
      <w:pPr>
        <w:ind w:left="360" w:hanging="360"/>
      </w:pPr>
      <w:rPr>
        <w:rFonts w:ascii="LeituraNews-Roman1" w:eastAsia="LeituraNews-Roman1" w:hAnsi="LeituraNews-Roman1" w:cs="LeituraNews-Roman1" w:hint="default"/>
        <w:color w:val="231F20"/>
        <w:spacing w:val="-2"/>
        <w:w w:val="100"/>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DB0C56"/>
    <w:multiLevelType w:val="hybridMultilevel"/>
    <w:tmpl w:val="E48416DE"/>
    <w:lvl w:ilvl="0" w:tplc="FD58E41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CE3D84"/>
    <w:multiLevelType w:val="hybridMultilevel"/>
    <w:tmpl w:val="F2868278"/>
    <w:lvl w:ilvl="0" w:tplc="7610B6D0">
      <w:start w:val="1"/>
      <w:numFmt w:val="bullet"/>
      <w:lvlText w:val="•"/>
      <w:lvlJc w:val="left"/>
      <w:pPr>
        <w:ind w:left="488" w:hanging="360"/>
      </w:pPr>
      <w:rPr>
        <w:rFonts w:hint="default"/>
      </w:rPr>
    </w:lvl>
    <w:lvl w:ilvl="1" w:tplc="04090003" w:tentative="1">
      <w:start w:val="1"/>
      <w:numFmt w:val="bullet"/>
      <w:lvlText w:val="o"/>
      <w:lvlJc w:val="left"/>
      <w:pPr>
        <w:ind w:left="1208" w:hanging="360"/>
      </w:pPr>
      <w:rPr>
        <w:rFonts w:ascii="Courier New" w:hAnsi="Courier New" w:cs="Courier New" w:hint="default"/>
      </w:rPr>
    </w:lvl>
    <w:lvl w:ilvl="2" w:tplc="04090005" w:tentative="1">
      <w:start w:val="1"/>
      <w:numFmt w:val="bullet"/>
      <w:lvlText w:val=""/>
      <w:lvlJc w:val="left"/>
      <w:pPr>
        <w:ind w:left="1928" w:hanging="360"/>
      </w:pPr>
      <w:rPr>
        <w:rFonts w:ascii="Wingdings" w:hAnsi="Wingdings" w:hint="default"/>
      </w:rPr>
    </w:lvl>
    <w:lvl w:ilvl="3" w:tplc="04090001" w:tentative="1">
      <w:start w:val="1"/>
      <w:numFmt w:val="bullet"/>
      <w:lvlText w:val=""/>
      <w:lvlJc w:val="left"/>
      <w:pPr>
        <w:ind w:left="2648" w:hanging="360"/>
      </w:pPr>
      <w:rPr>
        <w:rFonts w:ascii="Symbol" w:hAnsi="Symbol" w:hint="default"/>
      </w:rPr>
    </w:lvl>
    <w:lvl w:ilvl="4" w:tplc="04090003" w:tentative="1">
      <w:start w:val="1"/>
      <w:numFmt w:val="bullet"/>
      <w:lvlText w:val="o"/>
      <w:lvlJc w:val="left"/>
      <w:pPr>
        <w:ind w:left="3368" w:hanging="360"/>
      </w:pPr>
      <w:rPr>
        <w:rFonts w:ascii="Courier New" w:hAnsi="Courier New" w:cs="Courier New" w:hint="default"/>
      </w:rPr>
    </w:lvl>
    <w:lvl w:ilvl="5" w:tplc="04090005" w:tentative="1">
      <w:start w:val="1"/>
      <w:numFmt w:val="bullet"/>
      <w:lvlText w:val=""/>
      <w:lvlJc w:val="left"/>
      <w:pPr>
        <w:ind w:left="4088" w:hanging="360"/>
      </w:pPr>
      <w:rPr>
        <w:rFonts w:ascii="Wingdings" w:hAnsi="Wingdings" w:hint="default"/>
      </w:rPr>
    </w:lvl>
    <w:lvl w:ilvl="6" w:tplc="04090001" w:tentative="1">
      <w:start w:val="1"/>
      <w:numFmt w:val="bullet"/>
      <w:lvlText w:val=""/>
      <w:lvlJc w:val="left"/>
      <w:pPr>
        <w:ind w:left="4808" w:hanging="360"/>
      </w:pPr>
      <w:rPr>
        <w:rFonts w:ascii="Symbol" w:hAnsi="Symbol" w:hint="default"/>
      </w:rPr>
    </w:lvl>
    <w:lvl w:ilvl="7" w:tplc="04090003" w:tentative="1">
      <w:start w:val="1"/>
      <w:numFmt w:val="bullet"/>
      <w:lvlText w:val="o"/>
      <w:lvlJc w:val="left"/>
      <w:pPr>
        <w:ind w:left="5528" w:hanging="360"/>
      </w:pPr>
      <w:rPr>
        <w:rFonts w:ascii="Courier New" w:hAnsi="Courier New" w:cs="Courier New" w:hint="default"/>
      </w:rPr>
    </w:lvl>
    <w:lvl w:ilvl="8" w:tplc="04090005" w:tentative="1">
      <w:start w:val="1"/>
      <w:numFmt w:val="bullet"/>
      <w:lvlText w:val=""/>
      <w:lvlJc w:val="left"/>
      <w:pPr>
        <w:ind w:left="6248" w:hanging="360"/>
      </w:pPr>
      <w:rPr>
        <w:rFonts w:ascii="Wingdings" w:hAnsi="Wingdings" w:hint="default"/>
      </w:rPr>
    </w:lvl>
  </w:abstractNum>
  <w:abstractNum w:abstractNumId="17" w15:restartNumberingAfterBreak="0">
    <w:nsid w:val="68B95A16"/>
    <w:multiLevelType w:val="hybridMultilevel"/>
    <w:tmpl w:val="9E5CB470"/>
    <w:lvl w:ilvl="0" w:tplc="265E42C2">
      <w:start w:val="1"/>
      <w:numFmt w:val="bullet"/>
      <w:lvlText w:val="•"/>
      <w:lvlJc w:val="left"/>
      <w:pPr>
        <w:ind w:left="240" w:hanging="360"/>
      </w:pPr>
      <w:rPr>
        <w:rFonts w:ascii="LeituraNews-Roman1" w:eastAsia="LeituraNews-Roman1" w:hAnsi="LeituraNews-Roman1" w:cs="LeituraNews-Roman1" w:hint="default"/>
        <w:color w:val="231F20"/>
        <w:spacing w:val="-2"/>
        <w:w w:val="100"/>
        <w:sz w:val="20"/>
        <w:szCs w:val="20"/>
      </w:rPr>
    </w:lvl>
    <w:lvl w:ilvl="1" w:tplc="04090003">
      <w:start w:val="1"/>
      <w:numFmt w:val="bullet"/>
      <w:lvlText w:val="o"/>
      <w:lvlJc w:val="left"/>
      <w:pPr>
        <w:ind w:left="960" w:hanging="360"/>
      </w:pPr>
      <w:rPr>
        <w:rFonts w:ascii="Courier New" w:hAnsi="Courier New" w:cs="Courier New" w:hint="default"/>
      </w:rPr>
    </w:lvl>
    <w:lvl w:ilvl="2" w:tplc="04090005">
      <w:start w:val="1"/>
      <w:numFmt w:val="bullet"/>
      <w:lvlText w:val=""/>
      <w:lvlJc w:val="left"/>
      <w:pPr>
        <w:ind w:left="1680" w:hanging="360"/>
      </w:pPr>
      <w:rPr>
        <w:rFonts w:ascii="Wingdings" w:hAnsi="Wingdings" w:hint="default"/>
      </w:rPr>
    </w:lvl>
    <w:lvl w:ilvl="3" w:tplc="0409000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18" w15:restartNumberingAfterBreak="0">
    <w:nsid w:val="69BA5DB2"/>
    <w:multiLevelType w:val="hybridMultilevel"/>
    <w:tmpl w:val="8CD8D2C0"/>
    <w:lvl w:ilvl="0" w:tplc="C7D86452">
      <w:start w:val="1"/>
      <w:numFmt w:val="bullet"/>
      <w:lvlText w:val="•"/>
      <w:lvlJc w:val="left"/>
      <w:pPr>
        <w:ind w:left="521" w:hanging="409"/>
      </w:pPr>
      <w:rPr>
        <w:rFonts w:ascii="LeituraSans-Grot1" w:eastAsia="LeituraSans-Grot1" w:hAnsi="LeituraSans-Grot1" w:cs="LeituraSans-Grot1" w:hint="default"/>
        <w:color w:val="231F20"/>
        <w:spacing w:val="-3"/>
        <w:w w:val="100"/>
        <w:sz w:val="20"/>
        <w:szCs w:val="20"/>
      </w:rPr>
    </w:lvl>
    <w:lvl w:ilvl="1" w:tplc="FD58E41C">
      <w:start w:val="1"/>
      <w:numFmt w:val="bullet"/>
      <w:lvlText w:val="•"/>
      <w:lvlJc w:val="left"/>
      <w:pPr>
        <w:ind w:left="1576" w:hanging="409"/>
      </w:pPr>
      <w:rPr>
        <w:rFonts w:hint="default"/>
      </w:rPr>
    </w:lvl>
    <w:lvl w:ilvl="2" w:tplc="B93CBE68">
      <w:start w:val="1"/>
      <w:numFmt w:val="bullet"/>
      <w:lvlText w:val="•"/>
      <w:lvlJc w:val="left"/>
      <w:pPr>
        <w:ind w:left="2632" w:hanging="409"/>
      </w:pPr>
      <w:rPr>
        <w:rFonts w:hint="default"/>
      </w:rPr>
    </w:lvl>
    <w:lvl w:ilvl="3" w:tplc="3CDC2EC6">
      <w:start w:val="1"/>
      <w:numFmt w:val="bullet"/>
      <w:lvlText w:val="•"/>
      <w:lvlJc w:val="left"/>
      <w:pPr>
        <w:ind w:left="3688" w:hanging="409"/>
      </w:pPr>
      <w:rPr>
        <w:rFonts w:hint="default"/>
      </w:rPr>
    </w:lvl>
    <w:lvl w:ilvl="4" w:tplc="BE2E73FE">
      <w:start w:val="1"/>
      <w:numFmt w:val="bullet"/>
      <w:lvlText w:val="•"/>
      <w:lvlJc w:val="left"/>
      <w:pPr>
        <w:ind w:left="4744" w:hanging="409"/>
      </w:pPr>
      <w:rPr>
        <w:rFonts w:hint="default"/>
      </w:rPr>
    </w:lvl>
    <w:lvl w:ilvl="5" w:tplc="39FCF68A">
      <w:start w:val="1"/>
      <w:numFmt w:val="bullet"/>
      <w:lvlText w:val="•"/>
      <w:lvlJc w:val="left"/>
      <w:pPr>
        <w:ind w:left="5800" w:hanging="409"/>
      </w:pPr>
      <w:rPr>
        <w:rFonts w:hint="default"/>
      </w:rPr>
    </w:lvl>
    <w:lvl w:ilvl="6" w:tplc="9D52BEF6">
      <w:start w:val="1"/>
      <w:numFmt w:val="bullet"/>
      <w:lvlText w:val="•"/>
      <w:lvlJc w:val="left"/>
      <w:pPr>
        <w:ind w:left="6856" w:hanging="409"/>
      </w:pPr>
      <w:rPr>
        <w:rFonts w:hint="default"/>
      </w:rPr>
    </w:lvl>
    <w:lvl w:ilvl="7" w:tplc="8442623A">
      <w:start w:val="1"/>
      <w:numFmt w:val="bullet"/>
      <w:lvlText w:val="•"/>
      <w:lvlJc w:val="left"/>
      <w:pPr>
        <w:ind w:left="7912" w:hanging="409"/>
      </w:pPr>
      <w:rPr>
        <w:rFonts w:hint="default"/>
      </w:rPr>
    </w:lvl>
    <w:lvl w:ilvl="8" w:tplc="DE5E4464">
      <w:start w:val="1"/>
      <w:numFmt w:val="bullet"/>
      <w:lvlText w:val="•"/>
      <w:lvlJc w:val="left"/>
      <w:pPr>
        <w:ind w:left="8968" w:hanging="409"/>
      </w:pPr>
      <w:rPr>
        <w:rFonts w:hint="default"/>
      </w:rPr>
    </w:lvl>
  </w:abstractNum>
  <w:abstractNum w:abstractNumId="19" w15:restartNumberingAfterBreak="0">
    <w:nsid w:val="6A046BE0"/>
    <w:multiLevelType w:val="hybridMultilevel"/>
    <w:tmpl w:val="664C0B92"/>
    <w:lvl w:ilvl="0" w:tplc="7610B6D0">
      <w:start w:val="1"/>
      <w:numFmt w:val="bullet"/>
      <w:lvlText w:val="•"/>
      <w:lvlJc w:val="left"/>
      <w:pPr>
        <w:ind w:left="488" w:hanging="360"/>
      </w:pPr>
      <w:rPr>
        <w:rFonts w:hint="default"/>
      </w:rPr>
    </w:lvl>
    <w:lvl w:ilvl="1" w:tplc="04090003" w:tentative="1">
      <w:start w:val="1"/>
      <w:numFmt w:val="bullet"/>
      <w:lvlText w:val="o"/>
      <w:lvlJc w:val="left"/>
      <w:pPr>
        <w:ind w:left="1208" w:hanging="360"/>
      </w:pPr>
      <w:rPr>
        <w:rFonts w:ascii="Courier New" w:hAnsi="Courier New" w:cs="Courier New" w:hint="default"/>
      </w:rPr>
    </w:lvl>
    <w:lvl w:ilvl="2" w:tplc="04090005" w:tentative="1">
      <w:start w:val="1"/>
      <w:numFmt w:val="bullet"/>
      <w:lvlText w:val=""/>
      <w:lvlJc w:val="left"/>
      <w:pPr>
        <w:ind w:left="1928" w:hanging="360"/>
      </w:pPr>
      <w:rPr>
        <w:rFonts w:ascii="Wingdings" w:hAnsi="Wingdings" w:hint="default"/>
      </w:rPr>
    </w:lvl>
    <w:lvl w:ilvl="3" w:tplc="04090001" w:tentative="1">
      <w:start w:val="1"/>
      <w:numFmt w:val="bullet"/>
      <w:lvlText w:val=""/>
      <w:lvlJc w:val="left"/>
      <w:pPr>
        <w:ind w:left="2648" w:hanging="360"/>
      </w:pPr>
      <w:rPr>
        <w:rFonts w:ascii="Symbol" w:hAnsi="Symbol" w:hint="default"/>
      </w:rPr>
    </w:lvl>
    <w:lvl w:ilvl="4" w:tplc="04090003" w:tentative="1">
      <w:start w:val="1"/>
      <w:numFmt w:val="bullet"/>
      <w:lvlText w:val="o"/>
      <w:lvlJc w:val="left"/>
      <w:pPr>
        <w:ind w:left="3368" w:hanging="360"/>
      </w:pPr>
      <w:rPr>
        <w:rFonts w:ascii="Courier New" w:hAnsi="Courier New" w:cs="Courier New" w:hint="default"/>
      </w:rPr>
    </w:lvl>
    <w:lvl w:ilvl="5" w:tplc="04090005" w:tentative="1">
      <w:start w:val="1"/>
      <w:numFmt w:val="bullet"/>
      <w:lvlText w:val=""/>
      <w:lvlJc w:val="left"/>
      <w:pPr>
        <w:ind w:left="4088" w:hanging="360"/>
      </w:pPr>
      <w:rPr>
        <w:rFonts w:ascii="Wingdings" w:hAnsi="Wingdings" w:hint="default"/>
      </w:rPr>
    </w:lvl>
    <w:lvl w:ilvl="6" w:tplc="04090001" w:tentative="1">
      <w:start w:val="1"/>
      <w:numFmt w:val="bullet"/>
      <w:lvlText w:val=""/>
      <w:lvlJc w:val="left"/>
      <w:pPr>
        <w:ind w:left="4808" w:hanging="360"/>
      </w:pPr>
      <w:rPr>
        <w:rFonts w:ascii="Symbol" w:hAnsi="Symbol" w:hint="default"/>
      </w:rPr>
    </w:lvl>
    <w:lvl w:ilvl="7" w:tplc="04090003" w:tentative="1">
      <w:start w:val="1"/>
      <w:numFmt w:val="bullet"/>
      <w:lvlText w:val="o"/>
      <w:lvlJc w:val="left"/>
      <w:pPr>
        <w:ind w:left="5528" w:hanging="360"/>
      </w:pPr>
      <w:rPr>
        <w:rFonts w:ascii="Courier New" w:hAnsi="Courier New" w:cs="Courier New" w:hint="default"/>
      </w:rPr>
    </w:lvl>
    <w:lvl w:ilvl="8" w:tplc="04090005" w:tentative="1">
      <w:start w:val="1"/>
      <w:numFmt w:val="bullet"/>
      <w:lvlText w:val=""/>
      <w:lvlJc w:val="left"/>
      <w:pPr>
        <w:ind w:left="6248" w:hanging="360"/>
      </w:pPr>
      <w:rPr>
        <w:rFonts w:ascii="Wingdings" w:hAnsi="Wingdings" w:hint="default"/>
      </w:rPr>
    </w:lvl>
  </w:abstractNum>
  <w:abstractNum w:abstractNumId="20" w15:restartNumberingAfterBreak="0">
    <w:nsid w:val="6A8C4C49"/>
    <w:multiLevelType w:val="hybridMultilevel"/>
    <w:tmpl w:val="B41A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CE2953"/>
    <w:multiLevelType w:val="hybridMultilevel"/>
    <w:tmpl w:val="08CCF626"/>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2" w15:restartNumberingAfterBreak="0">
    <w:nsid w:val="7EA131C6"/>
    <w:multiLevelType w:val="hybridMultilevel"/>
    <w:tmpl w:val="7BFAB2D6"/>
    <w:lvl w:ilvl="0" w:tplc="265E42C2">
      <w:start w:val="1"/>
      <w:numFmt w:val="bullet"/>
      <w:lvlText w:val="•"/>
      <w:lvlJc w:val="left"/>
      <w:pPr>
        <w:ind w:left="720" w:hanging="360"/>
      </w:pPr>
      <w:rPr>
        <w:rFonts w:ascii="LeituraNews-Roman1" w:eastAsia="LeituraNews-Roman1" w:hAnsi="LeituraNews-Roman1" w:cs="LeituraNews-Roman1" w:hint="default"/>
        <w:color w:val="231F20"/>
        <w:spacing w:val="-2"/>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3"/>
  </w:num>
  <w:num w:numId="4">
    <w:abstractNumId w:val="15"/>
  </w:num>
  <w:num w:numId="5">
    <w:abstractNumId w:val="10"/>
  </w:num>
  <w:num w:numId="6">
    <w:abstractNumId w:val="7"/>
  </w:num>
  <w:num w:numId="7">
    <w:abstractNumId w:val="1"/>
  </w:num>
  <w:num w:numId="8">
    <w:abstractNumId w:val="17"/>
  </w:num>
  <w:num w:numId="9">
    <w:abstractNumId w:val="12"/>
  </w:num>
  <w:num w:numId="10">
    <w:abstractNumId w:val="19"/>
  </w:num>
  <w:num w:numId="11">
    <w:abstractNumId w:val="21"/>
  </w:num>
  <w:num w:numId="12">
    <w:abstractNumId w:val="9"/>
  </w:num>
  <w:num w:numId="13">
    <w:abstractNumId w:val="11"/>
  </w:num>
  <w:num w:numId="14">
    <w:abstractNumId w:val="20"/>
  </w:num>
  <w:num w:numId="15">
    <w:abstractNumId w:val="5"/>
  </w:num>
  <w:num w:numId="16">
    <w:abstractNumId w:val="16"/>
  </w:num>
  <w:num w:numId="17">
    <w:abstractNumId w:val="14"/>
  </w:num>
  <w:num w:numId="18">
    <w:abstractNumId w:val="0"/>
  </w:num>
  <w:num w:numId="19">
    <w:abstractNumId w:val="8"/>
  </w:num>
  <w:num w:numId="20">
    <w:abstractNumId w:val="2"/>
  </w:num>
  <w:num w:numId="21">
    <w:abstractNumId w:val="13"/>
  </w:num>
  <w:num w:numId="22">
    <w:abstractNumId w:val="2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7C5"/>
    <w:rsid w:val="00001A84"/>
    <w:rsid w:val="00002AFE"/>
    <w:rsid w:val="0000710F"/>
    <w:rsid w:val="00007ACB"/>
    <w:rsid w:val="00011326"/>
    <w:rsid w:val="00023B31"/>
    <w:rsid w:val="00026005"/>
    <w:rsid w:val="000370C9"/>
    <w:rsid w:val="0003784D"/>
    <w:rsid w:val="00041256"/>
    <w:rsid w:val="00041B54"/>
    <w:rsid w:val="00043205"/>
    <w:rsid w:val="00043F3B"/>
    <w:rsid w:val="0005130B"/>
    <w:rsid w:val="000646C6"/>
    <w:rsid w:val="000710A8"/>
    <w:rsid w:val="00080F25"/>
    <w:rsid w:val="000B0546"/>
    <w:rsid w:val="000B0A3B"/>
    <w:rsid w:val="000C763F"/>
    <w:rsid w:val="000D2AC7"/>
    <w:rsid w:val="000E6299"/>
    <w:rsid w:val="000F3AE2"/>
    <w:rsid w:val="000F53D2"/>
    <w:rsid w:val="000F735C"/>
    <w:rsid w:val="000F761F"/>
    <w:rsid w:val="001007FC"/>
    <w:rsid w:val="001134F2"/>
    <w:rsid w:val="00114353"/>
    <w:rsid w:val="00123644"/>
    <w:rsid w:val="00125083"/>
    <w:rsid w:val="001250C7"/>
    <w:rsid w:val="00150ADC"/>
    <w:rsid w:val="00155468"/>
    <w:rsid w:val="001642EB"/>
    <w:rsid w:val="00164A35"/>
    <w:rsid w:val="001657C0"/>
    <w:rsid w:val="001721AD"/>
    <w:rsid w:val="001905B5"/>
    <w:rsid w:val="00195C54"/>
    <w:rsid w:val="001A0C03"/>
    <w:rsid w:val="001A5497"/>
    <w:rsid w:val="001D1703"/>
    <w:rsid w:val="001D4277"/>
    <w:rsid w:val="001D6CE0"/>
    <w:rsid w:val="001E16BD"/>
    <w:rsid w:val="001E3608"/>
    <w:rsid w:val="001F13C4"/>
    <w:rsid w:val="001F40AB"/>
    <w:rsid w:val="00201F53"/>
    <w:rsid w:val="002047F0"/>
    <w:rsid w:val="00210238"/>
    <w:rsid w:val="00213D25"/>
    <w:rsid w:val="00216662"/>
    <w:rsid w:val="002426C7"/>
    <w:rsid w:val="002429AD"/>
    <w:rsid w:val="002508BB"/>
    <w:rsid w:val="00255D55"/>
    <w:rsid w:val="0026316C"/>
    <w:rsid w:val="0027139C"/>
    <w:rsid w:val="002A5F9E"/>
    <w:rsid w:val="002A6CE2"/>
    <w:rsid w:val="002B2536"/>
    <w:rsid w:val="002C3789"/>
    <w:rsid w:val="002C4A9D"/>
    <w:rsid w:val="002D5A75"/>
    <w:rsid w:val="002D707B"/>
    <w:rsid w:val="002D7BBD"/>
    <w:rsid w:val="002E4D2A"/>
    <w:rsid w:val="002E4D9C"/>
    <w:rsid w:val="00301C57"/>
    <w:rsid w:val="00304FF3"/>
    <w:rsid w:val="003106E7"/>
    <w:rsid w:val="0032134A"/>
    <w:rsid w:val="003231E7"/>
    <w:rsid w:val="00345517"/>
    <w:rsid w:val="003543BC"/>
    <w:rsid w:val="00361104"/>
    <w:rsid w:val="003648CF"/>
    <w:rsid w:val="003658E8"/>
    <w:rsid w:val="0037323F"/>
    <w:rsid w:val="0038065A"/>
    <w:rsid w:val="0038732F"/>
    <w:rsid w:val="003938E7"/>
    <w:rsid w:val="003A08EB"/>
    <w:rsid w:val="003A484F"/>
    <w:rsid w:val="003C1C83"/>
    <w:rsid w:val="003D3323"/>
    <w:rsid w:val="0040010C"/>
    <w:rsid w:val="00405C74"/>
    <w:rsid w:val="00407067"/>
    <w:rsid w:val="0041739D"/>
    <w:rsid w:val="00431D9E"/>
    <w:rsid w:val="0044357C"/>
    <w:rsid w:val="0044443E"/>
    <w:rsid w:val="00452B36"/>
    <w:rsid w:val="00470E76"/>
    <w:rsid w:val="00471A0C"/>
    <w:rsid w:val="00476667"/>
    <w:rsid w:val="00480412"/>
    <w:rsid w:val="00480CAD"/>
    <w:rsid w:val="0048605E"/>
    <w:rsid w:val="004B003F"/>
    <w:rsid w:val="004B1D15"/>
    <w:rsid w:val="004B2992"/>
    <w:rsid w:val="004C57D2"/>
    <w:rsid w:val="004C62A9"/>
    <w:rsid w:val="004D158C"/>
    <w:rsid w:val="004E18D5"/>
    <w:rsid w:val="004F2277"/>
    <w:rsid w:val="004F7FB0"/>
    <w:rsid w:val="00506EAF"/>
    <w:rsid w:val="005102F6"/>
    <w:rsid w:val="00510AC1"/>
    <w:rsid w:val="00513640"/>
    <w:rsid w:val="0053379A"/>
    <w:rsid w:val="00533832"/>
    <w:rsid w:val="00533C7C"/>
    <w:rsid w:val="005422CE"/>
    <w:rsid w:val="0054445E"/>
    <w:rsid w:val="00544C3D"/>
    <w:rsid w:val="0056283E"/>
    <w:rsid w:val="005643E0"/>
    <w:rsid w:val="00586098"/>
    <w:rsid w:val="00592717"/>
    <w:rsid w:val="00596150"/>
    <w:rsid w:val="005975F2"/>
    <w:rsid w:val="005B04EC"/>
    <w:rsid w:val="005D2680"/>
    <w:rsid w:val="005D35BA"/>
    <w:rsid w:val="005F29C7"/>
    <w:rsid w:val="00600890"/>
    <w:rsid w:val="00616F3C"/>
    <w:rsid w:val="00624551"/>
    <w:rsid w:val="00637674"/>
    <w:rsid w:val="00645859"/>
    <w:rsid w:val="00660196"/>
    <w:rsid w:val="00667796"/>
    <w:rsid w:val="006716C5"/>
    <w:rsid w:val="006721A7"/>
    <w:rsid w:val="00681894"/>
    <w:rsid w:val="00683596"/>
    <w:rsid w:val="00692A34"/>
    <w:rsid w:val="0069415A"/>
    <w:rsid w:val="006A14A2"/>
    <w:rsid w:val="006A4A3B"/>
    <w:rsid w:val="006A4B6F"/>
    <w:rsid w:val="006B20C0"/>
    <w:rsid w:val="006D2517"/>
    <w:rsid w:val="006D7796"/>
    <w:rsid w:val="006F6D97"/>
    <w:rsid w:val="007132A0"/>
    <w:rsid w:val="0072421F"/>
    <w:rsid w:val="0073375C"/>
    <w:rsid w:val="007423C7"/>
    <w:rsid w:val="0074259B"/>
    <w:rsid w:val="00753FE9"/>
    <w:rsid w:val="00764B21"/>
    <w:rsid w:val="007735FB"/>
    <w:rsid w:val="00775634"/>
    <w:rsid w:val="00782FB6"/>
    <w:rsid w:val="00792E05"/>
    <w:rsid w:val="00792FBC"/>
    <w:rsid w:val="00796EC8"/>
    <w:rsid w:val="007B11A4"/>
    <w:rsid w:val="007B51B7"/>
    <w:rsid w:val="007D15F9"/>
    <w:rsid w:val="007D3152"/>
    <w:rsid w:val="007E1905"/>
    <w:rsid w:val="008021E1"/>
    <w:rsid w:val="00812B7E"/>
    <w:rsid w:val="0083108E"/>
    <w:rsid w:val="00831248"/>
    <w:rsid w:val="00843569"/>
    <w:rsid w:val="00847A48"/>
    <w:rsid w:val="00847F1A"/>
    <w:rsid w:val="00854531"/>
    <w:rsid w:val="00861845"/>
    <w:rsid w:val="00863512"/>
    <w:rsid w:val="00865092"/>
    <w:rsid w:val="00870C4F"/>
    <w:rsid w:val="0087446E"/>
    <w:rsid w:val="00875C23"/>
    <w:rsid w:val="008768F2"/>
    <w:rsid w:val="0087693A"/>
    <w:rsid w:val="00891183"/>
    <w:rsid w:val="008A7239"/>
    <w:rsid w:val="008B7395"/>
    <w:rsid w:val="008C397E"/>
    <w:rsid w:val="008C560C"/>
    <w:rsid w:val="008D5460"/>
    <w:rsid w:val="008D5CDF"/>
    <w:rsid w:val="008D7C27"/>
    <w:rsid w:val="008E5A58"/>
    <w:rsid w:val="008F181A"/>
    <w:rsid w:val="008F5B59"/>
    <w:rsid w:val="00903667"/>
    <w:rsid w:val="00914770"/>
    <w:rsid w:val="009425FC"/>
    <w:rsid w:val="009451F2"/>
    <w:rsid w:val="009769D2"/>
    <w:rsid w:val="009818C6"/>
    <w:rsid w:val="00992E4B"/>
    <w:rsid w:val="009B1055"/>
    <w:rsid w:val="009B11FD"/>
    <w:rsid w:val="009B126A"/>
    <w:rsid w:val="009B78B6"/>
    <w:rsid w:val="009C0F6D"/>
    <w:rsid w:val="009C2D8D"/>
    <w:rsid w:val="009C65C5"/>
    <w:rsid w:val="009C7267"/>
    <w:rsid w:val="009D0701"/>
    <w:rsid w:val="009D3882"/>
    <w:rsid w:val="009E30D8"/>
    <w:rsid w:val="009F13A8"/>
    <w:rsid w:val="009F7E42"/>
    <w:rsid w:val="00A00CFD"/>
    <w:rsid w:val="00A01F10"/>
    <w:rsid w:val="00A17E32"/>
    <w:rsid w:val="00A33137"/>
    <w:rsid w:val="00A37109"/>
    <w:rsid w:val="00A42985"/>
    <w:rsid w:val="00A47EFD"/>
    <w:rsid w:val="00A50843"/>
    <w:rsid w:val="00A5182A"/>
    <w:rsid w:val="00A53E15"/>
    <w:rsid w:val="00A56D85"/>
    <w:rsid w:val="00A609A5"/>
    <w:rsid w:val="00A8308C"/>
    <w:rsid w:val="00AC627D"/>
    <w:rsid w:val="00AD6B82"/>
    <w:rsid w:val="00AE133A"/>
    <w:rsid w:val="00AF3652"/>
    <w:rsid w:val="00AF6204"/>
    <w:rsid w:val="00B016C4"/>
    <w:rsid w:val="00B01EBC"/>
    <w:rsid w:val="00B04372"/>
    <w:rsid w:val="00B05031"/>
    <w:rsid w:val="00B06FE1"/>
    <w:rsid w:val="00B12589"/>
    <w:rsid w:val="00B15354"/>
    <w:rsid w:val="00B17121"/>
    <w:rsid w:val="00B228E7"/>
    <w:rsid w:val="00B2517C"/>
    <w:rsid w:val="00B26C7E"/>
    <w:rsid w:val="00B37E7A"/>
    <w:rsid w:val="00B42D71"/>
    <w:rsid w:val="00B4725E"/>
    <w:rsid w:val="00B53FB8"/>
    <w:rsid w:val="00B57908"/>
    <w:rsid w:val="00B57FC8"/>
    <w:rsid w:val="00B62E72"/>
    <w:rsid w:val="00B702C0"/>
    <w:rsid w:val="00B80362"/>
    <w:rsid w:val="00B81EB4"/>
    <w:rsid w:val="00B950A2"/>
    <w:rsid w:val="00B96D9C"/>
    <w:rsid w:val="00BA1189"/>
    <w:rsid w:val="00BA3CD8"/>
    <w:rsid w:val="00BB12E0"/>
    <w:rsid w:val="00BC2FC4"/>
    <w:rsid w:val="00BC7B04"/>
    <w:rsid w:val="00BD3CE5"/>
    <w:rsid w:val="00BF1BEB"/>
    <w:rsid w:val="00BF2A04"/>
    <w:rsid w:val="00BF407D"/>
    <w:rsid w:val="00C26FFD"/>
    <w:rsid w:val="00C30A34"/>
    <w:rsid w:val="00C507C8"/>
    <w:rsid w:val="00C50CB5"/>
    <w:rsid w:val="00C5292D"/>
    <w:rsid w:val="00C53419"/>
    <w:rsid w:val="00C62492"/>
    <w:rsid w:val="00C66F69"/>
    <w:rsid w:val="00C71D81"/>
    <w:rsid w:val="00C744D1"/>
    <w:rsid w:val="00C7508A"/>
    <w:rsid w:val="00C7793C"/>
    <w:rsid w:val="00C8034C"/>
    <w:rsid w:val="00C81664"/>
    <w:rsid w:val="00C87571"/>
    <w:rsid w:val="00C938A8"/>
    <w:rsid w:val="00CA57E9"/>
    <w:rsid w:val="00CB067C"/>
    <w:rsid w:val="00CB4D0C"/>
    <w:rsid w:val="00CC0B23"/>
    <w:rsid w:val="00CC186E"/>
    <w:rsid w:val="00CC2418"/>
    <w:rsid w:val="00CC3CDF"/>
    <w:rsid w:val="00CC42BC"/>
    <w:rsid w:val="00CC68B4"/>
    <w:rsid w:val="00CD09E3"/>
    <w:rsid w:val="00CE470F"/>
    <w:rsid w:val="00CF21B8"/>
    <w:rsid w:val="00CF2792"/>
    <w:rsid w:val="00CF774E"/>
    <w:rsid w:val="00D04F36"/>
    <w:rsid w:val="00D2142B"/>
    <w:rsid w:val="00D2345D"/>
    <w:rsid w:val="00D37129"/>
    <w:rsid w:val="00D41314"/>
    <w:rsid w:val="00D4673F"/>
    <w:rsid w:val="00D5323C"/>
    <w:rsid w:val="00D72323"/>
    <w:rsid w:val="00D755AF"/>
    <w:rsid w:val="00D80584"/>
    <w:rsid w:val="00D816D1"/>
    <w:rsid w:val="00D8499D"/>
    <w:rsid w:val="00D96141"/>
    <w:rsid w:val="00D96881"/>
    <w:rsid w:val="00DA6F53"/>
    <w:rsid w:val="00DB41D5"/>
    <w:rsid w:val="00DB4C1E"/>
    <w:rsid w:val="00DB669E"/>
    <w:rsid w:val="00DC4967"/>
    <w:rsid w:val="00DD0532"/>
    <w:rsid w:val="00DE24A8"/>
    <w:rsid w:val="00DF39D9"/>
    <w:rsid w:val="00E01B94"/>
    <w:rsid w:val="00E0246A"/>
    <w:rsid w:val="00E04016"/>
    <w:rsid w:val="00E06214"/>
    <w:rsid w:val="00E06E96"/>
    <w:rsid w:val="00E25D85"/>
    <w:rsid w:val="00E36EDB"/>
    <w:rsid w:val="00E44C41"/>
    <w:rsid w:val="00E45F54"/>
    <w:rsid w:val="00E51138"/>
    <w:rsid w:val="00E632E0"/>
    <w:rsid w:val="00E6396B"/>
    <w:rsid w:val="00E72370"/>
    <w:rsid w:val="00E8191B"/>
    <w:rsid w:val="00E83AD7"/>
    <w:rsid w:val="00E84A00"/>
    <w:rsid w:val="00E87C42"/>
    <w:rsid w:val="00E907D7"/>
    <w:rsid w:val="00E93F78"/>
    <w:rsid w:val="00ED53FD"/>
    <w:rsid w:val="00EE2737"/>
    <w:rsid w:val="00EE5410"/>
    <w:rsid w:val="00EF6D3C"/>
    <w:rsid w:val="00F15446"/>
    <w:rsid w:val="00F20922"/>
    <w:rsid w:val="00F219B8"/>
    <w:rsid w:val="00F25F67"/>
    <w:rsid w:val="00F31AB1"/>
    <w:rsid w:val="00F36548"/>
    <w:rsid w:val="00F43042"/>
    <w:rsid w:val="00F50FB9"/>
    <w:rsid w:val="00F57018"/>
    <w:rsid w:val="00F664E3"/>
    <w:rsid w:val="00F74E29"/>
    <w:rsid w:val="00F76B2F"/>
    <w:rsid w:val="00F77327"/>
    <w:rsid w:val="00F93E64"/>
    <w:rsid w:val="00FC11E3"/>
    <w:rsid w:val="00FC1C1D"/>
    <w:rsid w:val="00FD1553"/>
    <w:rsid w:val="00FD477D"/>
    <w:rsid w:val="00FD689F"/>
    <w:rsid w:val="00FE39E1"/>
    <w:rsid w:val="00FF4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BFD14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LeituraNews-Roman1" w:eastAsia="LeituraNews-Roman1" w:hAnsi="LeituraNews-Roman1" w:cs="LeituraNews-Roman1"/>
    </w:rPr>
  </w:style>
  <w:style w:type="paragraph" w:styleId="Heading1">
    <w:name w:val="heading 1"/>
    <w:basedOn w:val="BodyText"/>
    <w:autoRedefine/>
    <w:uiPriority w:val="1"/>
    <w:qFormat/>
    <w:rsid w:val="008A7239"/>
    <w:pPr>
      <w:ind w:right="130" w:firstLine="120"/>
      <w:outlineLvl w:val="0"/>
    </w:pPr>
    <w:rPr>
      <w:rFonts w:ascii="Kievit Offc" w:hAnsi="Kievit Offc"/>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spacing w:before="1" w:line="230" w:lineRule="exact"/>
      <w:ind w:left="502" w:hanging="39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446E"/>
    <w:pPr>
      <w:tabs>
        <w:tab w:val="center" w:pos="4680"/>
        <w:tab w:val="right" w:pos="9360"/>
      </w:tabs>
    </w:pPr>
  </w:style>
  <w:style w:type="character" w:customStyle="1" w:styleId="HeaderChar">
    <w:name w:val="Header Char"/>
    <w:basedOn w:val="DefaultParagraphFont"/>
    <w:link w:val="Header"/>
    <w:uiPriority w:val="99"/>
    <w:rsid w:val="0087446E"/>
    <w:rPr>
      <w:rFonts w:ascii="LeituraNews-Roman1" w:eastAsia="LeituraNews-Roman1" w:hAnsi="LeituraNews-Roman1" w:cs="LeituraNews-Roman1"/>
    </w:rPr>
  </w:style>
  <w:style w:type="paragraph" w:styleId="Footer">
    <w:name w:val="footer"/>
    <w:basedOn w:val="Normal"/>
    <w:link w:val="FooterChar"/>
    <w:uiPriority w:val="99"/>
    <w:unhideWhenUsed/>
    <w:rsid w:val="0087446E"/>
    <w:pPr>
      <w:tabs>
        <w:tab w:val="center" w:pos="4680"/>
        <w:tab w:val="right" w:pos="9360"/>
      </w:tabs>
    </w:pPr>
  </w:style>
  <w:style w:type="character" w:customStyle="1" w:styleId="FooterChar">
    <w:name w:val="Footer Char"/>
    <w:basedOn w:val="DefaultParagraphFont"/>
    <w:link w:val="Footer"/>
    <w:uiPriority w:val="99"/>
    <w:rsid w:val="0087446E"/>
    <w:rPr>
      <w:rFonts w:ascii="LeituraNews-Roman1" w:eastAsia="LeituraNews-Roman1" w:hAnsi="LeituraNews-Roman1" w:cs="LeituraNews-Roman1"/>
    </w:rPr>
  </w:style>
  <w:style w:type="character" w:customStyle="1" w:styleId="BodyTextChar">
    <w:name w:val="Body Text Char"/>
    <w:basedOn w:val="DefaultParagraphFont"/>
    <w:link w:val="BodyText"/>
    <w:uiPriority w:val="1"/>
    <w:rsid w:val="0087446E"/>
    <w:rPr>
      <w:rFonts w:ascii="LeituraNews-Roman1" w:eastAsia="LeituraNews-Roman1" w:hAnsi="LeituraNews-Roman1" w:cs="LeituraNews-Roman1"/>
      <w:sz w:val="20"/>
      <w:szCs w:val="20"/>
    </w:rPr>
  </w:style>
  <w:style w:type="character" w:styleId="Hyperlink">
    <w:name w:val="Hyperlink"/>
    <w:basedOn w:val="DefaultParagraphFont"/>
    <w:uiPriority w:val="99"/>
    <w:unhideWhenUsed/>
    <w:rsid w:val="0087446E"/>
    <w:rPr>
      <w:color w:val="0000FF" w:themeColor="hyperlink"/>
      <w:u w:val="single"/>
    </w:rPr>
  </w:style>
  <w:style w:type="paragraph" w:styleId="NormalWeb">
    <w:name w:val="Normal (Web)"/>
    <w:basedOn w:val="Normal"/>
    <w:uiPriority w:val="99"/>
    <w:semiHidden/>
    <w:unhideWhenUsed/>
    <w:rsid w:val="00C507C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F407D"/>
    <w:rPr>
      <w:sz w:val="16"/>
      <w:szCs w:val="16"/>
    </w:rPr>
  </w:style>
  <w:style w:type="paragraph" w:styleId="CommentText">
    <w:name w:val="annotation text"/>
    <w:basedOn w:val="Normal"/>
    <w:link w:val="CommentTextChar"/>
    <w:uiPriority w:val="99"/>
    <w:semiHidden/>
    <w:unhideWhenUsed/>
    <w:rsid w:val="00BF407D"/>
    <w:rPr>
      <w:sz w:val="20"/>
      <w:szCs w:val="20"/>
    </w:rPr>
  </w:style>
  <w:style w:type="character" w:customStyle="1" w:styleId="CommentTextChar">
    <w:name w:val="Comment Text Char"/>
    <w:basedOn w:val="DefaultParagraphFont"/>
    <w:link w:val="CommentText"/>
    <w:uiPriority w:val="99"/>
    <w:semiHidden/>
    <w:rsid w:val="00BF407D"/>
    <w:rPr>
      <w:rFonts w:ascii="LeituraNews-Roman1" w:eastAsia="LeituraNews-Roman1" w:hAnsi="LeituraNews-Roman1" w:cs="LeituraNews-Roman1"/>
      <w:sz w:val="20"/>
      <w:szCs w:val="20"/>
    </w:rPr>
  </w:style>
  <w:style w:type="paragraph" w:styleId="CommentSubject">
    <w:name w:val="annotation subject"/>
    <w:basedOn w:val="CommentText"/>
    <w:next w:val="CommentText"/>
    <w:link w:val="CommentSubjectChar"/>
    <w:uiPriority w:val="99"/>
    <w:semiHidden/>
    <w:unhideWhenUsed/>
    <w:rsid w:val="00BF407D"/>
    <w:rPr>
      <w:b/>
      <w:bCs/>
    </w:rPr>
  </w:style>
  <w:style w:type="character" w:customStyle="1" w:styleId="CommentSubjectChar">
    <w:name w:val="Comment Subject Char"/>
    <w:basedOn w:val="CommentTextChar"/>
    <w:link w:val="CommentSubject"/>
    <w:uiPriority w:val="99"/>
    <w:semiHidden/>
    <w:rsid w:val="00BF407D"/>
    <w:rPr>
      <w:rFonts w:ascii="LeituraNews-Roman1" w:eastAsia="LeituraNews-Roman1" w:hAnsi="LeituraNews-Roman1" w:cs="LeituraNews-Roman1"/>
      <w:b/>
      <w:bCs/>
      <w:sz w:val="20"/>
      <w:szCs w:val="20"/>
    </w:rPr>
  </w:style>
  <w:style w:type="paragraph" w:styleId="BalloonText">
    <w:name w:val="Balloon Text"/>
    <w:basedOn w:val="Normal"/>
    <w:link w:val="BalloonTextChar"/>
    <w:uiPriority w:val="99"/>
    <w:semiHidden/>
    <w:unhideWhenUsed/>
    <w:rsid w:val="00BF40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07D"/>
    <w:rPr>
      <w:rFonts w:ascii="Segoe UI" w:eastAsia="LeituraNews-Roman1"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774376">
      <w:bodyDiv w:val="1"/>
      <w:marLeft w:val="0"/>
      <w:marRight w:val="0"/>
      <w:marTop w:val="0"/>
      <w:marBottom w:val="0"/>
      <w:divBdr>
        <w:top w:val="none" w:sz="0" w:space="0" w:color="auto"/>
        <w:left w:val="none" w:sz="0" w:space="0" w:color="auto"/>
        <w:bottom w:val="none" w:sz="0" w:space="0" w:color="auto"/>
        <w:right w:val="none" w:sz="0" w:space="0" w:color="auto"/>
      </w:divBdr>
    </w:div>
    <w:div w:id="497503069">
      <w:bodyDiv w:val="1"/>
      <w:marLeft w:val="0"/>
      <w:marRight w:val="0"/>
      <w:marTop w:val="0"/>
      <w:marBottom w:val="0"/>
      <w:divBdr>
        <w:top w:val="none" w:sz="0" w:space="0" w:color="auto"/>
        <w:left w:val="none" w:sz="0" w:space="0" w:color="auto"/>
        <w:bottom w:val="none" w:sz="0" w:space="0" w:color="auto"/>
        <w:right w:val="none" w:sz="0" w:space="0" w:color="auto"/>
      </w:divBdr>
    </w:div>
    <w:div w:id="850146539">
      <w:bodyDiv w:val="1"/>
      <w:marLeft w:val="0"/>
      <w:marRight w:val="0"/>
      <w:marTop w:val="0"/>
      <w:marBottom w:val="0"/>
      <w:divBdr>
        <w:top w:val="none" w:sz="0" w:space="0" w:color="auto"/>
        <w:left w:val="none" w:sz="0" w:space="0" w:color="auto"/>
        <w:bottom w:val="none" w:sz="0" w:space="0" w:color="auto"/>
        <w:right w:val="none" w:sz="0" w:space="0" w:color="auto"/>
      </w:divBdr>
    </w:div>
    <w:div w:id="920797575">
      <w:bodyDiv w:val="1"/>
      <w:marLeft w:val="0"/>
      <w:marRight w:val="0"/>
      <w:marTop w:val="0"/>
      <w:marBottom w:val="0"/>
      <w:divBdr>
        <w:top w:val="none" w:sz="0" w:space="0" w:color="auto"/>
        <w:left w:val="none" w:sz="0" w:space="0" w:color="auto"/>
        <w:bottom w:val="none" w:sz="0" w:space="0" w:color="auto"/>
        <w:right w:val="none" w:sz="0" w:space="0" w:color="auto"/>
      </w:divBdr>
    </w:div>
    <w:div w:id="1085616951">
      <w:bodyDiv w:val="1"/>
      <w:marLeft w:val="0"/>
      <w:marRight w:val="0"/>
      <w:marTop w:val="0"/>
      <w:marBottom w:val="0"/>
      <w:divBdr>
        <w:top w:val="none" w:sz="0" w:space="0" w:color="auto"/>
        <w:left w:val="none" w:sz="0" w:space="0" w:color="auto"/>
        <w:bottom w:val="none" w:sz="0" w:space="0" w:color="auto"/>
        <w:right w:val="none" w:sz="0" w:space="0" w:color="auto"/>
      </w:divBdr>
    </w:div>
    <w:div w:id="1391685839">
      <w:bodyDiv w:val="1"/>
      <w:marLeft w:val="0"/>
      <w:marRight w:val="0"/>
      <w:marTop w:val="0"/>
      <w:marBottom w:val="0"/>
      <w:divBdr>
        <w:top w:val="none" w:sz="0" w:space="0" w:color="auto"/>
        <w:left w:val="none" w:sz="0" w:space="0" w:color="auto"/>
        <w:bottom w:val="none" w:sz="0" w:space="0" w:color="auto"/>
        <w:right w:val="none" w:sz="0" w:space="0" w:color="auto"/>
      </w:divBdr>
    </w:div>
    <w:div w:id="1455098063">
      <w:bodyDiv w:val="1"/>
      <w:marLeft w:val="0"/>
      <w:marRight w:val="0"/>
      <w:marTop w:val="0"/>
      <w:marBottom w:val="0"/>
      <w:divBdr>
        <w:top w:val="none" w:sz="0" w:space="0" w:color="auto"/>
        <w:left w:val="none" w:sz="0" w:space="0" w:color="auto"/>
        <w:bottom w:val="none" w:sz="0" w:space="0" w:color="auto"/>
        <w:right w:val="none" w:sz="0" w:space="0" w:color="auto"/>
      </w:divBdr>
    </w:div>
    <w:div w:id="1633629324">
      <w:bodyDiv w:val="1"/>
      <w:marLeft w:val="0"/>
      <w:marRight w:val="0"/>
      <w:marTop w:val="0"/>
      <w:marBottom w:val="0"/>
      <w:divBdr>
        <w:top w:val="none" w:sz="0" w:space="0" w:color="auto"/>
        <w:left w:val="none" w:sz="0" w:space="0" w:color="auto"/>
        <w:bottom w:val="none" w:sz="0" w:space="0" w:color="auto"/>
        <w:right w:val="none" w:sz="0" w:space="0" w:color="auto"/>
      </w:divBdr>
    </w:div>
    <w:div w:id="1841509384">
      <w:bodyDiv w:val="1"/>
      <w:marLeft w:val="0"/>
      <w:marRight w:val="0"/>
      <w:marTop w:val="0"/>
      <w:marBottom w:val="0"/>
      <w:divBdr>
        <w:top w:val="none" w:sz="0" w:space="0" w:color="auto"/>
        <w:left w:val="none" w:sz="0" w:space="0" w:color="auto"/>
        <w:bottom w:val="none" w:sz="0" w:space="0" w:color="auto"/>
        <w:right w:val="none" w:sz="0" w:space="0" w:color="auto"/>
      </w:divBdr>
    </w:div>
    <w:div w:id="2018849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campus.oregonstate.edu/staff/bio/linderk.htm" TargetMode="External"/><Relationship Id="rId18" Type="http://schemas.openxmlformats.org/officeDocument/2006/relationships/hyperlink" Target="http://ecampus.oregonstate.edu/research/feed/" TargetMode="External"/><Relationship Id="rId3" Type="http://schemas.openxmlformats.org/officeDocument/2006/relationships/settings" Target="settings.xml"/><Relationship Id="rId21" Type="http://schemas.openxmlformats.org/officeDocument/2006/relationships/hyperlink" Target="mailto:kathryn.linder@oregonstate.edu" TargetMode="External"/><Relationship Id="rId7" Type="http://schemas.openxmlformats.org/officeDocument/2006/relationships/image" Target="media/image1.emf"/><Relationship Id="rId12" Type="http://schemas.openxmlformats.org/officeDocument/2006/relationships/hyperlink" Target="http://ecampus.oregonstate.edu/research/podcast/e82/" TargetMode="External"/><Relationship Id="rId17" Type="http://schemas.openxmlformats.org/officeDocument/2006/relationships/hyperlink" Target="http://ecampus.oregonstate.edu/research/podcast/recommendations/" TargetMode="External"/><Relationship Id="rId2" Type="http://schemas.openxmlformats.org/officeDocument/2006/relationships/styles" Target="styles.xml"/><Relationship Id="rId16" Type="http://schemas.openxmlformats.org/officeDocument/2006/relationships/hyperlink" Target="http://ecampus.oregonstate.edu/research/podcast/contact/" TargetMode="External"/><Relationship Id="rId20" Type="http://schemas.openxmlformats.org/officeDocument/2006/relationships/hyperlink" Target="https://www.merlot.org/merlot/viewMaterial.htm?id=11563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ampus.oregonstate.edu/research/podcast/e8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campus.oregonstate.edu/research/podcast/episode-guide/" TargetMode="External"/><Relationship Id="rId23" Type="http://schemas.openxmlformats.org/officeDocument/2006/relationships/fontTable" Target="fontTable.xml"/><Relationship Id="rId10" Type="http://schemas.openxmlformats.org/officeDocument/2006/relationships/hyperlink" Target="http://ecampus.oregonstate.edu/research/podcast/e82/)" TargetMode="External"/><Relationship Id="rId19" Type="http://schemas.openxmlformats.org/officeDocument/2006/relationships/hyperlink" Target="https://itunes.apple.com/us/podcast/research-in-action/id1101916802" TargetMode="External"/><Relationship Id="rId4" Type="http://schemas.openxmlformats.org/officeDocument/2006/relationships/webSettings" Target="webSettings.xml"/><Relationship Id="rId9" Type="http://schemas.openxmlformats.org/officeDocument/2006/relationships/hyperlink" Target="http://ecampus.oregonstate.edu/research/podcast/e82/" TargetMode="External"/><Relationship Id="rId14" Type="http://schemas.openxmlformats.org/officeDocument/2006/relationships/hyperlink" Target="http://ecampus.oregonstate.edu/research/podcast/episodes/" TargetMode="External"/><Relationship Id="rId22"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Donley, Amy J</dc:creator>
  <cp:lastModifiedBy>Donley, Amy</cp:lastModifiedBy>
  <cp:revision>13</cp:revision>
  <cp:lastPrinted>2016-08-29T20:30:00Z</cp:lastPrinted>
  <dcterms:created xsi:type="dcterms:W3CDTF">2017-10-18T22:53:00Z</dcterms:created>
  <dcterms:modified xsi:type="dcterms:W3CDTF">2017-10-20T23:35:00Z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2016-08-29T00:00:00Z</vt:filetime>
  </property>
  <property fmtid="{D5CDD505-2E9C-101B-9397-08002B2CF9AE}" pid="3" name="Creator">
    <vt:lpwstr>Adobe InDesign CC 2015 (Macintosh)</vt:lpwstr>
  </property>
  <property fmtid="{D5CDD505-2E9C-101B-9397-08002B2CF9AE}" pid="4" name="LastSaved">
    <vt:filetime>2016-08-29T00:00:00Z</vt:filetime>
  </property>
</Properties>
</file>