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BE54CE1" w:rsidR="00281F31" w:rsidRDefault="00B560CB" w:rsidP="009D3321">
      <w:pPr>
        <w:pStyle w:val="Title"/>
      </w:pPr>
      <w:bookmarkStart w:id="0" w:name="_GoBack"/>
      <w:bookmarkEnd w:id="0"/>
      <w:r>
        <w:t>November</w:t>
      </w:r>
      <w:r w:rsidR="004C07F8">
        <w:t xml:space="preserve"> </w:t>
      </w:r>
      <w:r w:rsidR="00D864D6">
        <w:t>201</w:t>
      </w:r>
      <w:r w:rsidR="001465C4">
        <w:t>8</w:t>
      </w:r>
      <w:r w:rsidR="00D864D6">
        <w:t xml:space="preserve"> Preview Clips</w:t>
      </w:r>
    </w:p>
    <w:p w14:paraId="7E01E54F" w14:textId="77777777" w:rsidR="00754360"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p>
    <w:p w14:paraId="7AABFAC4" w14:textId="22340D2C" w:rsidR="00754360" w:rsidRDefault="00B560CB" w:rsidP="00754360">
      <w:pPr>
        <w:pStyle w:val="Heading1"/>
        <w:spacing w:before="0" w:line="240" w:lineRule="auto"/>
        <w:rPr>
          <w:b w:val="0"/>
          <w:color w:val="auto"/>
          <w:sz w:val="22"/>
          <w:szCs w:val="22"/>
        </w:rPr>
      </w:pPr>
      <w:r>
        <w:rPr>
          <w:color w:val="auto"/>
          <w:sz w:val="22"/>
          <w:szCs w:val="22"/>
        </w:rPr>
        <w:t>RT</w:t>
      </w:r>
      <w:r w:rsidR="00754360" w:rsidRPr="00754360">
        <w:rPr>
          <w:color w:val="auto"/>
          <w:sz w:val="22"/>
          <w:szCs w:val="22"/>
        </w:rPr>
        <w:t>:</w:t>
      </w:r>
      <w:r w:rsidR="00754360">
        <w:rPr>
          <w:b w:val="0"/>
          <w:color w:val="auto"/>
          <w:sz w:val="22"/>
          <w:szCs w:val="22"/>
        </w:rPr>
        <w:t xml:space="preserve"> </w:t>
      </w:r>
      <w:r>
        <w:rPr>
          <w:b w:val="0"/>
          <w:color w:val="auto"/>
          <w:sz w:val="22"/>
          <w:szCs w:val="22"/>
        </w:rPr>
        <w:t>Rebecca Thomas</w:t>
      </w:r>
      <w:r w:rsidR="00095DAB">
        <w:rPr>
          <w:b w:val="0"/>
          <w:color w:val="auto"/>
          <w:sz w:val="22"/>
          <w:szCs w:val="22"/>
        </w:rPr>
        <w:tab/>
      </w:r>
    </w:p>
    <w:p w14:paraId="7CBCE826" w14:textId="7AEB78C1" w:rsidR="00754360" w:rsidRDefault="00B560CB" w:rsidP="00754360">
      <w:pPr>
        <w:pStyle w:val="Heading1"/>
        <w:spacing w:before="0" w:line="240" w:lineRule="auto"/>
        <w:rPr>
          <w:b w:val="0"/>
          <w:color w:val="auto"/>
          <w:sz w:val="22"/>
          <w:szCs w:val="22"/>
        </w:rPr>
      </w:pPr>
      <w:r>
        <w:rPr>
          <w:color w:val="auto"/>
          <w:sz w:val="22"/>
          <w:szCs w:val="22"/>
        </w:rPr>
        <w:t>DW</w:t>
      </w:r>
      <w:r w:rsidR="00754360" w:rsidRPr="00754360">
        <w:rPr>
          <w:color w:val="auto"/>
          <w:sz w:val="22"/>
          <w:szCs w:val="22"/>
        </w:rPr>
        <w:t>:</w:t>
      </w:r>
      <w:r w:rsidR="00754360">
        <w:rPr>
          <w:b w:val="0"/>
          <w:color w:val="auto"/>
          <w:sz w:val="22"/>
          <w:szCs w:val="22"/>
        </w:rPr>
        <w:t xml:space="preserve"> </w:t>
      </w:r>
      <w:r>
        <w:rPr>
          <w:b w:val="0"/>
          <w:color w:val="auto"/>
          <w:sz w:val="22"/>
          <w:szCs w:val="22"/>
        </w:rPr>
        <w:t xml:space="preserve">David </w:t>
      </w:r>
      <w:proofErr w:type="spellStart"/>
      <w:r>
        <w:rPr>
          <w:b w:val="0"/>
          <w:color w:val="auto"/>
          <w:sz w:val="22"/>
          <w:szCs w:val="22"/>
        </w:rPr>
        <w:t>Wrathall</w:t>
      </w:r>
      <w:proofErr w:type="spellEnd"/>
    </w:p>
    <w:p w14:paraId="679C6017" w14:textId="22DDC25F" w:rsidR="009D3321" w:rsidRPr="009C7967" w:rsidRDefault="00B560CB" w:rsidP="00754360">
      <w:pPr>
        <w:pStyle w:val="Heading1"/>
        <w:spacing w:before="0" w:line="240" w:lineRule="auto"/>
        <w:rPr>
          <w:color w:val="auto"/>
          <w:sz w:val="22"/>
          <w:szCs w:val="22"/>
        </w:rPr>
      </w:pPr>
      <w:r>
        <w:rPr>
          <w:color w:val="auto"/>
          <w:sz w:val="22"/>
          <w:szCs w:val="22"/>
        </w:rPr>
        <w:t>HC</w:t>
      </w:r>
      <w:r w:rsidR="00754360" w:rsidRPr="00754360">
        <w:rPr>
          <w:color w:val="auto"/>
          <w:sz w:val="22"/>
          <w:szCs w:val="22"/>
        </w:rPr>
        <w:t>:</w:t>
      </w:r>
      <w:r w:rsidR="00295133">
        <w:rPr>
          <w:color w:val="auto"/>
          <w:sz w:val="22"/>
          <w:szCs w:val="22"/>
        </w:rPr>
        <w:t xml:space="preserve"> </w:t>
      </w:r>
      <w:r>
        <w:rPr>
          <w:b w:val="0"/>
          <w:color w:val="auto"/>
          <w:sz w:val="22"/>
          <w:szCs w:val="22"/>
        </w:rPr>
        <w:t>Heather Corwin</w:t>
      </w:r>
      <w:r w:rsidR="0098196A"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1059D7B5" w14:textId="190D4B0E" w:rsidR="00B560CB" w:rsidRPr="00F31989" w:rsidRDefault="00242926" w:rsidP="00B560CB">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311751" w:rsidRPr="00F31989">
        <w:rPr>
          <w:rFonts w:asciiTheme="majorHAnsi" w:hAnsiTheme="majorHAnsi" w:cstheme="majorHAnsi"/>
        </w:rPr>
        <w:t xml:space="preserve">Hey there, RIA listeners! </w:t>
      </w:r>
      <w:r w:rsidR="00B560CB" w:rsidRPr="00F31989">
        <w:rPr>
          <w:rFonts w:asciiTheme="majorHAnsi" w:hAnsiTheme="majorHAnsi" w:cstheme="majorHAnsi"/>
        </w:rPr>
        <w:t xml:space="preserve">This month we have </w:t>
      </w:r>
      <w:r w:rsidR="00B560CB">
        <w:rPr>
          <w:rFonts w:asciiTheme="majorHAnsi" w:hAnsiTheme="majorHAnsi" w:cstheme="majorHAnsi"/>
        </w:rPr>
        <w:t>several new interesting episodes</w:t>
      </w:r>
      <w:r w:rsidR="00B560CB" w:rsidRPr="00F31989">
        <w:rPr>
          <w:rFonts w:asciiTheme="majorHAnsi" w:hAnsiTheme="majorHAnsi" w:cstheme="majorHAnsi"/>
        </w:rPr>
        <w:t xml:space="preserve"> to share with you.</w:t>
      </w:r>
    </w:p>
    <w:p w14:paraId="61B4FF76" w14:textId="44E1FDA6" w:rsidR="00B560CB" w:rsidRPr="00F31989" w:rsidRDefault="00B560CB" w:rsidP="00B560CB">
      <w:pPr>
        <w:rPr>
          <w:rFonts w:asciiTheme="majorHAnsi" w:eastAsia="Times New Roman" w:hAnsiTheme="majorHAnsi" w:cstheme="majorHAnsi"/>
        </w:rPr>
      </w:pPr>
      <w:r w:rsidRPr="00F31989">
        <w:rPr>
          <w:rFonts w:asciiTheme="majorHAnsi" w:hAnsiTheme="majorHAnsi" w:cstheme="majorHAnsi"/>
        </w:rPr>
        <w:t>On Episode 13</w:t>
      </w:r>
      <w:r>
        <w:rPr>
          <w:rFonts w:asciiTheme="majorHAnsi" w:hAnsiTheme="majorHAnsi" w:cstheme="majorHAnsi"/>
        </w:rPr>
        <w:t>6</w:t>
      </w:r>
      <w:r w:rsidRPr="00F31989">
        <w:rPr>
          <w:rFonts w:asciiTheme="majorHAnsi" w:hAnsiTheme="majorHAnsi" w:cstheme="majorHAnsi"/>
        </w:rPr>
        <w:t xml:space="preserve">, I’m joined by </w:t>
      </w:r>
      <w:r>
        <w:rPr>
          <w:rFonts w:asciiTheme="majorHAnsi" w:hAnsiTheme="majorHAnsi" w:cstheme="majorHAnsi"/>
        </w:rPr>
        <w:t>Dr. Rebecca Thomas, our new post</w:t>
      </w:r>
      <w:r w:rsidR="00822595">
        <w:rPr>
          <w:rFonts w:asciiTheme="majorHAnsi" w:hAnsiTheme="majorHAnsi" w:cstheme="majorHAnsi"/>
        </w:rPr>
        <w:t>-</w:t>
      </w:r>
      <w:r>
        <w:rPr>
          <w:rFonts w:asciiTheme="majorHAnsi" w:hAnsiTheme="majorHAnsi" w:cstheme="majorHAnsi"/>
        </w:rPr>
        <w:t>doctoral scholar in the Ecampus Research Unit here at Oregon State University</w:t>
      </w:r>
      <w:r w:rsidRPr="00F31989">
        <w:rPr>
          <w:rFonts w:asciiTheme="majorHAnsi" w:eastAsia="Times New Roman" w:hAnsiTheme="majorHAnsi" w:cstheme="majorHAnsi"/>
        </w:rPr>
        <w:t xml:space="preserve">. On this episode, </w:t>
      </w:r>
      <w:r>
        <w:rPr>
          <w:rFonts w:asciiTheme="majorHAnsi" w:eastAsia="Times New Roman" w:hAnsiTheme="majorHAnsi" w:cstheme="majorHAnsi"/>
        </w:rPr>
        <w:t>Becca shares tips and strategies for an effective dissertation</w:t>
      </w:r>
      <w:r w:rsidRPr="00F31989">
        <w:rPr>
          <w:rFonts w:asciiTheme="majorHAnsi" w:eastAsia="Times New Roman" w:hAnsiTheme="majorHAnsi" w:cstheme="majorHAnsi"/>
        </w:rPr>
        <w:t>. Here’s a short clip:</w:t>
      </w:r>
    </w:p>
    <w:p w14:paraId="05680398" w14:textId="0A29E423" w:rsidR="00704C6D" w:rsidRPr="00822595" w:rsidRDefault="00B560CB" w:rsidP="00B560CB">
      <w:pPr>
        <w:rPr>
          <w:rFonts w:asciiTheme="majorHAnsi" w:hAnsiTheme="majorHAnsi"/>
        </w:rPr>
      </w:pPr>
      <w:r>
        <w:rPr>
          <w:rFonts w:asciiTheme="majorHAnsi" w:hAnsiTheme="majorHAnsi"/>
          <w:b/>
        </w:rPr>
        <w:t>RT</w:t>
      </w:r>
      <w:r w:rsidR="00704C6D" w:rsidRPr="00704C6D">
        <w:rPr>
          <w:rFonts w:asciiTheme="majorHAnsi" w:hAnsiTheme="majorHAnsi"/>
          <w:b/>
        </w:rPr>
        <w:t>:</w:t>
      </w:r>
      <w:r w:rsidR="00704C6D">
        <w:rPr>
          <w:rFonts w:asciiTheme="majorHAnsi" w:hAnsiTheme="majorHAnsi"/>
          <w:b/>
        </w:rPr>
        <w:t xml:space="preserve"> </w:t>
      </w:r>
      <w:r w:rsidR="00822595">
        <w:rPr>
          <w:rFonts w:asciiTheme="majorHAnsi" w:hAnsiTheme="majorHAnsi"/>
        </w:rPr>
        <w:t xml:space="preserve">When I started in the PhD program I didn’t think that I was going to be doing research in this area. But what ended up happening is </w:t>
      </w:r>
      <w:r w:rsidR="00C84AF7">
        <w:rPr>
          <w:rFonts w:asciiTheme="majorHAnsi" w:hAnsiTheme="majorHAnsi"/>
        </w:rPr>
        <w:t xml:space="preserve">through conversations after some projects that we did, my advisor had been curious about aggressive behavior in college student friendships, in friends with benefits relationships, and that had led to some conversations and it had become an interest for me. So I didn’t initially go into it thinking this is going to be the thing that I did but through talking to her it became an interest for me. So it was kind of advisor led but it’s not like she initially brought me into the project and said this is going to be the dissertation, it emerged over time. So over the first two years that I was in the program it was just something that we were talking about, we had a little bit of pilot data, we did some analysis, we did find some significant findings there, but the data had not been collected in a way that allowed us to really look at something that could really contribute to the literature. </w:t>
      </w:r>
    </w:p>
    <w:p w14:paraId="2D3617F0" w14:textId="74A819DC" w:rsidR="00B560CB" w:rsidRPr="00FE2213" w:rsidRDefault="00427337" w:rsidP="00B560CB">
      <w:pPr>
        <w:rPr>
          <w:rFonts w:asciiTheme="majorHAnsi" w:eastAsia="Times New Roman" w:hAnsiTheme="majorHAnsi" w:cstheme="majorHAnsi"/>
        </w:rPr>
      </w:pPr>
      <w:r w:rsidRPr="00427337">
        <w:rPr>
          <w:rFonts w:asciiTheme="majorHAnsi" w:hAnsiTheme="majorHAnsi"/>
          <w:b/>
        </w:rPr>
        <w:t>KL:</w:t>
      </w:r>
      <w:r>
        <w:rPr>
          <w:rFonts w:asciiTheme="majorHAnsi" w:hAnsiTheme="majorHAnsi"/>
        </w:rPr>
        <w:t xml:space="preserve"> </w:t>
      </w:r>
      <w:r w:rsidR="00B560CB" w:rsidRPr="00F31989">
        <w:rPr>
          <w:rFonts w:asciiTheme="majorHAnsi" w:eastAsia="Times New Roman" w:hAnsiTheme="majorHAnsi" w:cstheme="majorHAnsi"/>
        </w:rPr>
        <w:t xml:space="preserve">On </w:t>
      </w:r>
      <w:r w:rsidR="00B560CB" w:rsidRPr="00FE2213">
        <w:rPr>
          <w:rFonts w:asciiTheme="majorHAnsi" w:eastAsia="Times New Roman" w:hAnsiTheme="majorHAnsi" w:cstheme="majorHAnsi"/>
        </w:rPr>
        <w:t xml:space="preserve">Episode 137, </w:t>
      </w:r>
      <w:r w:rsidR="00B560CB" w:rsidRPr="00FE2213">
        <w:rPr>
          <w:rFonts w:asciiTheme="majorHAnsi" w:hAnsiTheme="majorHAnsi" w:cstheme="majorHAnsi"/>
        </w:rPr>
        <w:t xml:space="preserve">I’m joined by </w:t>
      </w:r>
      <w:r w:rsidR="00B560CB" w:rsidRPr="00FE2213">
        <w:rPr>
          <w:rFonts w:asciiTheme="majorHAnsi" w:hAnsiTheme="majorHAnsi" w:cstheme="majorHAnsi"/>
          <w:color w:val="000000" w:themeColor="text1"/>
        </w:rPr>
        <w:t xml:space="preserve">Dr. David </w:t>
      </w:r>
      <w:proofErr w:type="spellStart"/>
      <w:r w:rsidR="00B560CB" w:rsidRPr="00FE2213">
        <w:rPr>
          <w:rFonts w:asciiTheme="majorHAnsi" w:hAnsiTheme="majorHAnsi" w:cstheme="majorHAnsi"/>
          <w:color w:val="000000" w:themeColor="text1"/>
        </w:rPr>
        <w:t>Wrathall</w:t>
      </w:r>
      <w:proofErr w:type="spellEnd"/>
      <w:r w:rsidR="00B560CB" w:rsidRPr="00FE2213">
        <w:rPr>
          <w:rFonts w:asciiTheme="majorHAnsi" w:eastAsia="Times New Roman" w:hAnsiTheme="majorHAnsi" w:cstheme="majorHAnsi"/>
          <w:color w:val="000000"/>
        </w:rPr>
        <w:t>, an assistant professor of Geography in the College of Earth, Ocean and Atmospheric Sciences at Oregon State University.</w:t>
      </w:r>
      <w:r w:rsidR="00B560CB" w:rsidRPr="00FE2213">
        <w:rPr>
          <w:rFonts w:asciiTheme="majorHAnsi" w:eastAsia="Times New Roman" w:hAnsiTheme="majorHAnsi" w:cstheme="majorHAnsi"/>
        </w:rPr>
        <w:t xml:space="preserve"> In this episode, </w:t>
      </w:r>
      <w:r w:rsidR="00B560CB">
        <w:rPr>
          <w:rFonts w:asciiTheme="majorHAnsi" w:eastAsia="Times New Roman" w:hAnsiTheme="majorHAnsi" w:cstheme="majorHAnsi"/>
        </w:rPr>
        <w:t>David</w:t>
      </w:r>
      <w:r w:rsidR="00B560CB" w:rsidRPr="00FE2213">
        <w:rPr>
          <w:rFonts w:asciiTheme="majorHAnsi" w:eastAsia="Times New Roman" w:hAnsiTheme="majorHAnsi" w:cstheme="majorHAnsi"/>
        </w:rPr>
        <w:t xml:space="preserve"> shares about </w:t>
      </w:r>
      <w:r w:rsidR="00B560CB">
        <w:rPr>
          <w:rFonts w:asciiTheme="majorHAnsi" w:eastAsia="Times New Roman" w:hAnsiTheme="majorHAnsi" w:cstheme="majorHAnsi"/>
        </w:rPr>
        <w:t xml:space="preserve">a couple of his research projects on climate change and drug </w:t>
      </w:r>
      <w:r w:rsidR="00822595">
        <w:rPr>
          <w:rFonts w:asciiTheme="majorHAnsi" w:eastAsia="Times New Roman" w:hAnsiTheme="majorHAnsi" w:cstheme="majorHAnsi"/>
        </w:rPr>
        <w:t>trafficking</w:t>
      </w:r>
      <w:r w:rsidR="00B560CB" w:rsidRPr="00FE2213">
        <w:rPr>
          <w:rFonts w:asciiTheme="majorHAnsi" w:eastAsia="Times New Roman" w:hAnsiTheme="majorHAnsi" w:cstheme="majorHAnsi"/>
        </w:rPr>
        <w:t>. Here’s a short clip:</w:t>
      </w:r>
    </w:p>
    <w:p w14:paraId="3CEB476C" w14:textId="2436CD86" w:rsidR="00704C6D" w:rsidRPr="00091CA9" w:rsidRDefault="00B560CB" w:rsidP="00091CA9">
      <w:pPr>
        <w:widowControl w:val="0"/>
        <w:autoSpaceDE w:val="0"/>
        <w:autoSpaceDN w:val="0"/>
        <w:adjustRightInd w:val="0"/>
        <w:rPr>
          <w:rFonts w:asciiTheme="majorHAnsi" w:hAnsiTheme="majorHAnsi"/>
        </w:rPr>
      </w:pPr>
      <w:r>
        <w:rPr>
          <w:rFonts w:asciiTheme="majorHAnsi" w:hAnsiTheme="majorHAnsi"/>
          <w:b/>
        </w:rPr>
        <w:t>DW</w:t>
      </w:r>
      <w:r w:rsidR="00427337" w:rsidRPr="00427337">
        <w:rPr>
          <w:rFonts w:asciiTheme="majorHAnsi" w:hAnsiTheme="majorHAnsi"/>
          <w:b/>
        </w:rPr>
        <w:t>:</w:t>
      </w:r>
      <w:r w:rsidR="00C84AF7">
        <w:rPr>
          <w:rFonts w:asciiTheme="majorHAnsi" w:hAnsiTheme="majorHAnsi"/>
          <w:b/>
        </w:rPr>
        <w:t xml:space="preserve"> </w:t>
      </w:r>
      <w:r w:rsidR="00091CA9">
        <w:rPr>
          <w:rFonts w:asciiTheme="majorHAnsi" w:hAnsiTheme="majorHAnsi"/>
        </w:rPr>
        <w:t>M</w:t>
      </w:r>
      <w:r w:rsidR="00091CA9" w:rsidRPr="00091CA9">
        <w:rPr>
          <w:rFonts w:asciiTheme="majorHAnsi" w:hAnsiTheme="majorHAnsi"/>
        </w:rPr>
        <w:t>uch of my work is in the developing world. Where people have a very close relationship with their environment and they rely on it for things like agriculture, for the livelihoods, to pursue a development objective. So that kids are better off than their parents and that each generation can sort of move towards what we think of as development. And there are all sorts of reasons that progress can be destabilized. And the two major forces that I’ve looked at are climate change impacts and drug trafficking.</w:t>
      </w:r>
    </w:p>
    <w:p w14:paraId="77420A18" w14:textId="77777777" w:rsidR="00B560CB" w:rsidRPr="00FE2213" w:rsidRDefault="00311751" w:rsidP="00B560CB">
      <w:pPr>
        <w:rPr>
          <w:rFonts w:asciiTheme="majorHAnsi" w:eastAsia="Times New Roman" w:hAnsiTheme="majorHAnsi" w:cstheme="majorHAnsi"/>
        </w:rPr>
      </w:pPr>
      <w:r w:rsidRPr="00311751">
        <w:rPr>
          <w:rFonts w:asciiTheme="majorHAnsi" w:hAnsiTheme="majorHAnsi" w:cstheme="majorHAnsi"/>
          <w:b/>
        </w:rPr>
        <w:lastRenderedPageBreak/>
        <w:t>KL:</w:t>
      </w:r>
      <w:r>
        <w:rPr>
          <w:rFonts w:asciiTheme="majorHAnsi" w:hAnsiTheme="majorHAnsi" w:cstheme="majorHAnsi"/>
        </w:rPr>
        <w:t xml:space="preserve"> </w:t>
      </w:r>
      <w:r w:rsidR="00B560CB" w:rsidRPr="00FE2213">
        <w:rPr>
          <w:rFonts w:asciiTheme="majorHAnsi" w:hAnsiTheme="majorHAnsi" w:cstheme="majorHAnsi"/>
        </w:rPr>
        <w:t xml:space="preserve">On Episode 138, I’m joined by </w:t>
      </w:r>
      <w:r w:rsidR="00B560CB" w:rsidRPr="00FE2213">
        <w:rPr>
          <w:rFonts w:asciiTheme="majorHAnsi" w:hAnsiTheme="majorHAnsi" w:cstheme="majorHAnsi"/>
          <w:color w:val="000000" w:themeColor="text1"/>
        </w:rPr>
        <w:t>Dr. Heather Corwin</w:t>
      </w:r>
      <w:r w:rsidR="00B560CB" w:rsidRPr="00FE2213">
        <w:rPr>
          <w:rFonts w:asciiTheme="majorHAnsi" w:eastAsia="Times New Roman" w:hAnsiTheme="majorHAnsi" w:cstheme="majorHAnsi"/>
          <w:color w:val="000000"/>
        </w:rPr>
        <w:t>, a researcher focusing on the impacts of emotional intelligence, actor training, psychological well-being and stress management</w:t>
      </w:r>
      <w:r w:rsidR="00B560CB" w:rsidRPr="00FE2213">
        <w:rPr>
          <w:rFonts w:asciiTheme="majorHAnsi" w:hAnsiTheme="majorHAnsi" w:cstheme="majorHAnsi"/>
        </w:rPr>
        <w:t xml:space="preserve">. </w:t>
      </w:r>
      <w:r w:rsidR="00B560CB" w:rsidRPr="00FE2213">
        <w:rPr>
          <w:rFonts w:asciiTheme="majorHAnsi" w:eastAsia="Times New Roman" w:hAnsiTheme="majorHAnsi" w:cstheme="majorHAnsi"/>
        </w:rPr>
        <w:t xml:space="preserve">In this episode, </w:t>
      </w:r>
      <w:r w:rsidR="00B560CB">
        <w:rPr>
          <w:rFonts w:asciiTheme="majorHAnsi" w:eastAsia="Times New Roman" w:hAnsiTheme="majorHAnsi" w:cstheme="majorHAnsi"/>
        </w:rPr>
        <w:t>Heather discusses the relationship between embodiment and research</w:t>
      </w:r>
      <w:r w:rsidR="00B560CB" w:rsidRPr="00FE2213">
        <w:rPr>
          <w:rFonts w:asciiTheme="majorHAnsi" w:eastAsia="Times New Roman" w:hAnsiTheme="majorHAnsi" w:cstheme="majorHAnsi"/>
        </w:rPr>
        <w:t>. Here’s a short clip:</w:t>
      </w:r>
    </w:p>
    <w:p w14:paraId="0E74287F" w14:textId="490EF9B3" w:rsidR="00311751" w:rsidRPr="00091CA9" w:rsidRDefault="00B560CB" w:rsidP="00B560CB">
      <w:pPr>
        <w:widowControl w:val="0"/>
        <w:autoSpaceDE w:val="0"/>
        <w:autoSpaceDN w:val="0"/>
        <w:adjustRightInd w:val="0"/>
        <w:rPr>
          <w:rFonts w:asciiTheme="majorHAnsi" w:eastAsia="Times New Roman" w:hAnsiTheme="majorHAnsi" w:cstheme="majorHAnsi"/>
        </w:rPr>
      </w:pPr>
      <w:r>
        <w:rPr>
          <w:rFonts w:asciiTheme="majorHAnsi" w:eastAsia="Times New Roman" w:hAnsiTheme="majorHAnsi" w:cstheme="majorHAnsi"/>
          <w:b/>
        </w:rPr>
        <w:t>HC</w:t>
      </w:r>
      <w:r w:rsidR="00311751" w:rsidRPr="00311751">
        <w:rPr>
          <w:rFonts w:asciiTheme="majorHAnsi" w:eastAsia="Times New Roman" w:hAnsiTheme="majorHAnsi" w:cstheme="majorHAnsi"/>
          <w:b/>
        </w:rPr>
        <w:t>:</w:t>
      </w:r>
      <w:r w:rsidR="00091CA9">
        <w:rPr>
          <w:rFonts w:asciiTheme="majorHAnsi" w:eastAsia="Times New Roman" w:hAnsiTheme="majorHAnsi" w:cstheme="majorHAnsi"/>
          <w:b/>
        </w:rPr>
        <w:t xml:space="preserve"> </w:t>
      </w:r>
      <w:r w:rsidR="00091CA9">
        <w:rPr>
          <w:rFonts w:asciiTheme="majorHAnsi" w:eastAsia="Times New Roman" w:hAnsiTheme="majorHAnsi" w:cstheme="majorHAnsi"/>
        </w:rPr>
        <w:t xml:space="preserve">I feel like the value that artists bring to life creates wellness, articulates experience, helps us understand our history, our choices, how we exist in the world, and all of these ways of being help create our culture and that’s a really important mechanism for how to exist so I scientifically wanted to prove to my dad and to our culture that the values that we have as artists, is intrinsic and should be cherished. </w:t>
      </w:r>
    </w:p>
    <w:p w14:paraId="3FEE2065" w14:textId="5F08CC8B" w:rsidR="00B560CB" w:rsidRPr="00F31989" w:rsidRDefault="00427337" w:rsidP="00B560CB">
      <w:pPr>
        <w:widowControl w:val="0"/>
        <w:autoSpaceDE w:val="0"/>
        <w:autoSpaceDN w:val="0"/>
        <w:adjustRightInd w:val="0"/>
        <w:rPr>
          <w:rFonts w:asciiTheme="majorHAnsi" w:hAnsiTheme="majorHAnsi" w:cstheme="majorHAnsi"/>
        </w:rPr>
      </w:pPr>
      <w:r w:rsidRPr="00427337">
        <w:rPr>
          <w:rFonts w:asciiTheme="majorHAnsi" w:hAnsiTheme="majorHAnsi"/>
          <w:b/>
        </w:rPr>
        <w:t>KL:</w:t>
      </w:r>
      <w:r>
        <w:rPr>
          <w:rFonts w:asciiTheme="majorHAnsi" w:hAnsiTheme="majorHAnsi"/>
        </w:rPr>
        <w:t xml:space="preserve"> </w:t>
      </w:r>
      <w:r w:rsidR="00B560CB">
        <w:rPr>
          <w:rFonts w:asciiTheme="majorHAnsi" w:hAnsiTheme="majorHAnsi" w:cstheme="majorHAnsi"/>
        </w:rPr>
        <w:t>Heather’</w:t>
      </w:r>
      <w:r w:rsidR="00B560CB" w:rsidRPr="00F31989">
        <w:rPr>
          <w:rFonts w:asciiTheme="majorHAnsi" w:hAnsiTheme="majorHAnsi" w:cstheme="majorHAnsi"/>
        </w:rPr>
        <w:t xml:space="preserve">s episode also includes a bonus clip where </w:t>
      </w:r>
      <w:r w:rsidR="00B560CB">
        <w:rPr>
          <w:rFonts w:asciiTheme="majorHAnsi" w:hAnsiTheme="majorHAnsi" w:cstheme="majorHAnsi"/>
        </w:rPr>
        <w:t>she shares some movement suggestions for researchers</w:t>
      </w:r>
      <w:r w:rsidR="00B560CB" w:rsidRPr="00F31989">
        <w:rPr>
          <w:rFonts w:asciiTheme="majorHAnsi" w:hAnsiTheme="majorHAnsi" w:cstheme="majorHAnsi"/>
        </w:rPr>
        <w:t>.</w:t>
      </w:r>
    </w:p>
    <w:p w14:paraId="7788441A" w14:textId="72CEA412" w:rsidR="00A53494" w:rsidRPr="009C7967" w:rsidRDefault="00B560CB" w:rsidP="00E663A0">
      <w:pPr>
        <w:rPr>
          <w:rFonts w:asciiTheme="majorHAnsi" w:eastAsia="Times New Roman" w:hAnsiTheme="majorHAnsi" w:cstheme="majorHAnsi"/>
        </w:rPr>
      </w:pPr>
      <w:r w:rsidRPr="001B2462">
        <w:rPr>
          <w:rFonts w:asciiTheme="majorHAnsi" w:hAnsiTheme="majorHAnsi" w:cstheme="majorHAnsi"/>
        </w:rPr>
        <w:t>On Episode 1</w:t>
      </w:r>
      <w:r>
        <w:rPr>
          <w:rFonts w:asciiTheme="majorHAnsi" w:hAnsiTheme="majorHAnsi" w:cstheme="majorHAnsi"/>
        </w:rPr>
        <w:t>39</w:t>
      </w:r>
      <w:r w:rsidRPr="001B2462">
        <w:rPr>
          <w:rFonts w:asciiTheme="majorHAnsi" w:hAnsiTheme="majorHAnsi" w:cstheme="majorHAnsi"/>
        </w:rPr>
        <w:t xml:space="preserve">, </w:t>
      </w:r>
      <w:r>
        <w:rPr>
          <w:rFonts w:asciiTheme="majorHAnsi" w:eastAsia="Times New Roman" w:hAnsiTheme="majorHAnsi" w:cstheme="majorHAnsi"/>
        </w:rPr>
        <w:t xml:space="preserve">I offer a solo episode about some tips and strategies to get started with podcasting. I also introduce a new “Research in Action” resource that we </w:t>
      </w:r>
      <w:r w:rsidR="00091CA9">
        <w:rPr>
          <w:rFonts w:asciiTheme="majorHAnsi" w:eastAsia="Times New Roman" w:hAnsiTheme="majorHAnsi" w:cstheme="majorHAnsi"/>
        </w:rPr>
        <w:t xml:space="preserve">just for those </w:t>
      </w:r>
      <w:r>
        <w:rPr>
          <w:rFonts w:asciiTheme="majorHAnsi" w:eastAsia="Times New Roman" w:hAnsiTheme="majorHAnsi" w:cstheme="majorHAnsi"/>
        </w:rPr>
        <w:t xml:space="preserve">interested </w:t>
      </w:r>
      <w:r w:rsidR="00091CA9">
        <w:rPr>
          <w:rFonts w:asciiTheme="majorHAnsi" w:eastAsia="Times New Roman" w:hAnsiTheme="majorHAnsi" w:cstheme="majorHAnsi"/>
        </w:rPr>
        <w:t>in getting started in their own shows.</w:t>
      </w:r>
      <w:r w:rsidRPr="001B2462">
        <w:rPr>
          <w:rFonts w:asciiTheme="majorHAnsi" w:eastAsia="Times New Roman" w:hAnsiTheme="majorHAnsi" w:cstheme="majorHAnsi"/>
        </w:rPr>
        <w:t xml:space="preserve"> Here’s a short clip:</w:t>
      </w:r>
      <w:r w:rsidR="00A53494">
        <w:rPr>
          <w:rFonts w:asciiTheme="majorHAnsi" w:hAnsiTheme="majorHAnsi"/>
        </w:rPr>
        <w:t xml:space="preserve"> </w:t>
      </w:r>
    </w:p>
    <w:p w14:paraId="536F3099" w14:textId="0F817FED" w:rsidR="00311751" w:rsidRPr="00091CA9" w:rsidRDefault="00427337" w:rsidP="00311751">
      <w:pPr>
        <w:rPr>
          <w:rFonts w:asciiTheme="majorHAnsi" w:eastAsia="Times New Roman" w:hAnsiTheme="majorHAnsi" w:cstheme="majorHAnsi"/>
        </w:rPr>
      </w:pPr>
      <w:r w:rsidRPr="00427337">
        <w:rPr>
          <w:rFonts w:asciiTheme="majorHAnsi" w:hAnsiTheme="majorHAnsi"/>
          <w:b/>
        </w:rPr>
        <w:t>KL:</w:t>
      </w:r>
      <w:r>
        <w:rPr>
          <w:rFonts w:asciiTheme="majorHAnsi" w:hAnsiTheme="majorHAnsi"/>
        </w:rPr>
        <w:t xml:space="preserve"> </w:t>
      </w:r>
      <w:r w:rsidR="00091CA9">
        <w:rPr>
          <w:rFonts w:asciiTheme="majorHAnsi" w:hAnsiTheme="majorHAnsi"/>
        </w:rPr>
        <w:t xml:space="preserve">For people who are thinking about being guests on a podcast, the advice that I would give is to trust the host to lead you with the right questions, and especially if the questions have been provided in advance one of the things that I really appreciate about the guests we have on this show is they trust me to kind of lead the conversation </w:t>
      </w:r>
      <w:r w:rsidR="00A566DD">
        <w:rPr>
          <w:rFonts w:asciiTheme="majorHAnsi" w:hAnsiTheme="majorHAnsi"/>
        </w:rPr>
        <w:t>to kind of lead the conversation and they aren’t trying to answer questions before I have gotten to them, and after interviewing, at the point, almost a hundred and fifty people in this show, I have a pretty good sense of how long things will take and how I want to ask follow up questions and things like that. So having guests that really trust me to go through that process has been really useful.</w:t>
      </w:r>
    </w:p>
    <w:p w14:paraId="131EB4E5" w14:textId="33FF6E83" w:rsidR="00B560CB" w:rsidRPr="00F31989" w:rsidRDefault="00A53494" w:rsidP="00B560CB">
      <w:pPr>
        <w:widowControl w:val="0"/>
        <w:autoSpaceDE w:val="0"/>
        <w:autoSpaceDN w:val="0"/>
        <w:adjustRightInd w:val="0"/>
        <w:rPr>
          <w:rFonts w:asciiTheme="majorHAnsi" w:hAnsiTheme="majorHAnsi" w:cstheme="majorHAnsi"/>
        </w:rPr>
      </w:pPr>
      <w:r>
        <w:rPr>
          <w:rFonts w:asciiTheme="majorHAnsi" w:hAnsiTheme="majorHAnsi"/>
          <w:b/>
        </w:rPr>
        <w:t>KL:</w:t>
      </w:r>
      <w:r w:rsidRPr="00427337">
        <w:rPr>
          <w:rFonts w:asciiTheme="majorHAnsi" w:hAnsiTheme="majorHAnsi"/>
          <w:b/>
        </w:rPr>
        <w:t xml:space="preserve"> </w:t>
      </w:r>
      <w:r w:rsidR="00B560CB" w:rsidRPr="00F31989">
        <w:rPr>
          <w:rFonts w:asciiTheme="majorHAnsi" w:hAnsiTheme="majorHAnsi" w:cstheme="majorHAnsi"/>
        </w:rPr>
        <w:t xml:space="preserve">Thanks for checking out this month’s preview clips! </w:t>
      </w:r>
    </w:p>
    <w:p w14:paraId="1C0E65AC" w14:textId="77777777" w:rsidR="00B560CB" w:rsidRPr="00F31989" w:rsidRDefault="00B560CB" w:rsidP="00B560CB">
      <w:pPr>
        <w:widowControl w:val="0"/>
        <w:autoSpaceDE w:val="0"/>
        <w:autoSpaceDN w:val="0"/>
        <w:adjustRightInd w:val="0"/>
        <w:rPr>
          <w:rFonts w:asciiTheme="majorHAnsi" w:hAnsiTheme="majorHAnsi" w:cstheme="majorHAnsi"/>
        </w:rPr>
      </w:pPr>
      <w:r w:rsidRPr="00F31989">
        <w:rPr>
          <w:rFonts w:asciiTheme="majorHAnsi" w:eastAsia="Times New Roman" w:hAnsiTheme="majorHAnsi" w:cstheme="majorHAnsi"/>
        </w:rPr>
        <w:t>I’m Katie Linder – enjoy the episodes!</w:t>
      </w:r>
    </w:p>
    <w:p w14:paraId="546753DD" w14:textId="143967FB" w:rsidR="00A47AD1" w:rsidRPr="009821B0" w:rsidRDefault="009821B0" w:rsidP="00B560CB">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The “Research in Action” podcast is a resource funded by Oregon State University Ecampus – ranked one of the nation’s best providers of online education with more than 50 degree programs </w:t>
      </w:r>
      <w:r w:rsidRPr="00A47AD1">
        <w:rPr>
          <w:rFonts w:asciiTheme="majorHAnsi" w:eastAsia="Times New Roman" w:hAnsiTheme="majorHAnsi" w:cs="Times New Roman"/>
        </w:rPr>
        <w:lastRenderedPageBreak/>
        <w:t>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62D44"/>
    <w:rsid w:val="00091CA9"/>
    <w:rsid w:val="00095DAB"/>
    <w:rsid w:val="000A3C51"/>
    <w:rsid w:val="000B4AE1"/>
    <w:rsid w:val="000B5BDD"/>
    <w:rsid w:val="000D5352"/>
    <w:rsid w:val="000D59F3"/>
    <w:rsid w:val="000E76E9"/>
    <w:rsid w:val="00115DF3"/>
    <w:rsid w:val="001465C4"/>
    <w:rsid w:val="00185BE2"/>
    <w:rsid w:val="00197E2C"/>
    <w:rsid w:val="001B6DFD"/>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24910"/>
    <w:rsid w:val="00364551"/>
    <w:rsid w:val="003667F7"/>
    <w:rsid w:val="003F54D0"/>
    <w:rsid w:val="003F7B01"/>
    <w:rsid w:val="00427337"/>
    <w:rsid w:val="0044002D"/>
    <w:rsid w:val="00455A81"/>
    <w:rsid w:val="00470B20"/>
    <w:rsid w:val="00487CE7"/>
    <w:rsid w:val="00490B2F"/>
    <w:rsid w:val="00496C2E"/>
    <w:rsid w:val="004A590C"/>
    <w:rsid w:val="004C07F8"/>
    <w:rsid w:val="004D29DB"/>
    <w:rsid w:val="004E418D"/>
    <w:rsid w:val="004F1F30"/>
    <w:rsid w:val="00504967"/>
    <w:rsid w:val="00505F8A"/>
    <w:rsid w:val="00587DD6"/>
    <w:rsid w:val="00597951"/>
    <w:rsid w:val="005B5CBF"/>
    <w:rsid w:val="005B78A1"/>
    <w:rsid w:val="005F098A"/>
    <w:rsid w:val="006007E4"/>
    <w:rsid w:val="00606BE3"/>
    <w:rsid w:val="006145C6"/>
    <w:rsid w:val="00626179"/>
    <w:rsid w:val="00644A7B"/>
    <w:rsid w:val="006E5586"/>
    <w:rsid w:val="006F34CA"/>
    <w:rsid w:val="006F4FE0"/>
    <w:rsid w:val="007000EA"/>
    <w:rsid w:val="00704C6D"/>
    <w:rsid w:val="007240BA"/>
    <w:rsid w:val="00734435"/>
    <w:rsid w:val="00754360"/>
    <w:rsid w:val="007B3A92"/>
    <w:rsid w:val="007D05A3"/>
    <w:rsid w:val="007E04CA"/>
    <w:rsid w:val="00822595"/>
    <w:rsid w:val="00860973"/>
    <w:rsid w:val="008610A9"/>
    <w:rsid w:val="008C57FC"/>
    <w:rsid w:val="008D1125"/>
    <w:rsid w:val="008E60D1"/>
    <w:rsid w:val="0098196A"/>
    <w:rsid w:val="009821B0"/>
    <w:rsid w:val="009A152C"/>
    <w:rsid w:val="009C18C4"/>
    <w:rsid w:val="009C7967"/>
    <w:rsid w:val="009D3321"/>
    <w:rsid w:val="009F4303"/>
    <w:rsid w:val="00A13084"/>
    <w:rsid w:val="00A252C5"/>
    <w:rsid w:val="00A2711A"/>
    <w:rsid w:val="00A2768D"/>
    <w:rsid w:val="00A47AD1"/>
    <w:rsid w:val="00A53494"/>
    <w:rsid w:val="00A566DD"/>
    <w:rsid w:val="00AA2DEC"/>
    <w:rsid w:val="00AA464F"/>
    <w:rsid w:val="00AE0BEB"/>
    <w:rsid w:val="00B10DD9"/>
    <w:rsid w:val="00B2151A"/>
    <w:rsid w:val="00B2218C"/>
    <w:rsid w:val="00B37A4F"/>
    <w:rsid w:val="00B51B37"/>
    <w:rsid w:val="00B560CB"/>
    <w:rsid w:val="00B903A0"/>
    <w:rsid w:val="00BF59DF"/>
    <w:rsid w:val="00C84AF7"/>
    <w:rsid w:val="00C861B1"/>
    <w:rsid w:val="00C9713E"/>
    <w:rsid w:val="00CA77B4"/>
    <w:rsid w:val="00CF0AB4"/>
    <w:rsid w:val="00D16657"/>
    <w:rsid w:val="00D35214"/>
    <w:rsid w:val="00D864D6"/>
    <w:rsid w:val="00D9027C"/>
    <w:rsid w:val="00D90B74"/>
    <w:rsid w:val="00DA044D"/>
    <w:rsid w:val="00DD4AA9"/>
    <w:rsid w:val="00DE2780"/>
    <w:rsid w:val="00DF558B"/>
    <w:rsid w:val="00E02ED2"/>
    <w:rsid w:val="00E16858"/>
    <w:rsid w:val="00E25132"/>
    <w:rsid w:val="00E663A0"/>
    <w:rsid w:val="00E80E1C"/>
    <w:rsid w:val="00E84C3E"/>
    <w:rsid w:val="00E92D4B"/>
    <w:rsid w:val="00EC792B"/>
    <w:rsid w:val="00EF7F75"/>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2018-11-02T20:03:00Z</dcterms:created>
  <dcterms:modified xsi:type="dcterms:W3CDTF">2018-11-02T20:03:00Z</dcterms:modified>
</cp:coreProperties>
</file>